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60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324"/>
        <w:gridCol w:w="3385"/>
        <w:gridCol w:w="613"/>
        <w:gridCol w:w="551"/>
        <w:gridCol w:w="245"/>
        <w:gridCol w:w="1000"/>
        <w:gridCol w:w="1202"/>
        <w:gridCol w:w="265"/>
        <w:gridCol w:w="1000"/>
        <w:gridCol w:w="1020"/>
      </w:tblGrid>
      <w:tr w:rsidR="000E5B42" w:rsidTr="000E5B42">
        <w:trPr>
          <w:trHeight w:val="277"/>
        </w:trPr>
        <w:tc>
          <w:tcPr>
            <w:tcW w:w="1324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61" w:type="dxa"/>
            <w:gridSpan w:val="7"/>
            <w:vAlign w:val="bottom"/>
          </w:tcPr>
          <w:p w:rsidR="000E5B42" w:rsidRPr="000E5B42" w:rsidRDefault="000E5B42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Cs w:val="24"/>
              </w:rPr>
            </w:pPr>
            <w:r w:rsidRPr="000E5B42">
              <w:rPr>
                <w:rFonts w:ascii="Verdana" w:hAnsi="Verdana"/>
                <w:b/>
                <w:szCs w:val="24"/>
              </w:rPr>
              <w:t>KENDRIYA VIDYALAYA SANGATHAN AHMEDABAD REGION</w:t>
            </w:r>
          </w:p>
          <w:p w:rsidR="000E5B42" w:rsidRPr="000E5B42" w:rsidRDefault="000E5B42">
            <w:pPr>
              <w:pStyle w:val="NoSpacing"/>
              <w:spacing w:line="276" w:lineRule="auto"/>
              <w:jc w:val="center"/>
              <w:rPr>
                <w:rFonts w:ascii="Verdana" w:hAnsi="Verdana"/>
                <w:b/>
                <w:szCs w:val="24"/>
              </w:rPr>
            </w:pPr>
            <w:r w:rsidRPr="000E5B42">
              <w:rPr>
                <w:rFonts w:ascii="Verdana" w:hAnsi="Verdana"/>
                <w:b/>
                <w:szCs w:val="24"/>
              </w:rPr>
              <w:t>SESSION ENDING EXAMINATION- 2019-20</w:t>
            </w:r>
          </w:p>
          <w:p w:rsidR="000E5B42" w:rsidRPr="000E5B42" w:rsidRDefault="000E5B42">
            <w:pPr>
              <w:pStyle w:val="NoSpacing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Verdana" w:hAnsi="Verdana"/>
                <w:b/>
                <w:szCs w:val="24"/>
              </w:rPr>
            </w:pPr>
            <w:r w:rsidRPr="000E5B42">
              <w:rPr>
                <w:rFonts w:ascii="Verdana" w:hAnsi="Verdana"/>
                <w:b/>
                <w:szCs w:val="24"/>
              </w:rPr>
              <w:t xml:space="preserve">CLASS: VII </w:t>
            </w:r>
          </w:p>
          <w:p w:rsidR="000E5B42" w:rsidRPr="000E5B42" w:rsidRDefault="000E5B42">
            <w:pPr>
              <w:pStyle w:val="NoSpacing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Verdana" w:hAnsi="Verdana"/>
                <w:b/>
                <w:szCs w:val="24"/>
              </w:rPr>
            </w:pPr>
            <w:r w:rsidRPr="000E5B42">
              <w:rPr>
                <w:rFonts w:ascii="Verdana" w:hAnsi="Verdana"/>
                <w:b/>
                <w:szCs w:val="24"/>
              </w:rPr>
              <w:t>SUBJECT: ENGLISH</w:t>
            </w:r>
          </w:p>
          <w:p w:rsidR="000E5B42" w:rsidRPr="000E5B42" w:rsidRDefault="000E5B42">
            <w:pPr>
              <w:pStyle w:val="NoSpacing"/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Cs w:val="24"/>
              </w:rPr>
            </w:pPr>
            <w:r w:rsidRPr="000E5B42">
              <w:rPr>
                <w:rFonts w:ascii="Verdana" w:hAnsi="Verdana"/>
                <w:b/>
                <w:szCs w:val="24"/>
              </w:rPr>
              <w:t>M.M:80MARKS  TIME: 2HRS 30MINUTES</w:t>
            </w:r>
          </w:p>
          <w:p w:rsidR="000E5B42" w:rsidRDefault="000E5B42">
            <w:pPr>
              <w:spacing w:line="276" w:lineRule="auto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E5B42" w:rsidTr="000E5B42">
        <w:trPr>
          <w:trHeight w:val="277"/>
        </w:trPr>
        <w:tc>
          <w:tcPr>
            <w:tcW w:w="5322" w:type="dxa"/>
            <w:gridSpan w:val="3"/>
            <w:vAlign w:val="bottom"/>
          </w:tcPr>
          <w:p w:rsidR="000E5B42" w:rsidRDefault="000E5B42" w:rsidP="000E5B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vAlign w:val="bottom"/>
          </w:tcPr>
          <w:p w:rsidR="000E5B42" w:rsidRDefault="000E5B42">
            <w:pPr>
              <w:spacing w:line="276" w:lineRule="auto"/>
              <w:ind w:left="32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E5B42" w:rsidTr="000E5B42">
        <w:trPr>
          <w:trHeight w:val="277"/>
        </w:trPr>
        <w:tc>
          <w:tcPr>
            <w:tcW w:w="5322" w:type="dxa"/>
            <w:gridSpan w:val="3"/>
            <w:vAlign w:val="bottom"/>
          </w:tcPr>
          <w:p w:rsidR="000E5B42" w:rsidRDefault="000E5B42" w:rsidP="000E5B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vAlign w:val="bottom"/>
          </w:tcPr>
          <w:p w:rsidR="000E5B42" w:rsidRDefault="000E5B42">
            <w:pPr>
              <w:spacing w:line="276" w:lineRule="auto"/>
              <w:ind w:left="320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E5B42" w:rsidTr="000E5B42">
        <w:trPr>
          <w:trHeight w:val="258"/>
        </w:trPr>
        <w:tc>
          <w:tcPr>
            <w:tcW w:w="1324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338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409" w:type="dxa"/>
            <w:gridSpan w:val="4"/>
            <w:vAlign w:val="bottom"/>
            <w:hideMark/>
          </w:tcPr>
          <w:p w:rsidR="000E5B42" w:rsidRDefault="000E5B42">
            <w:pPr>
              <w:spacing w:line="252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Blue Print</w:t>
            </w:r>
          </w:p>
        </w:tc>
        <w:tc>
          <w:tcPr>
            <w:tcW w:w="1202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vAlign w:val="bottom"/>
          </w:tcPr>
          <w:p w:rsidR="000E5B42" w:rsidRDefault="000E5B42">
            <w:pPr>
              <w:spacing w:line="276" w:lineRule="auto"/>
            </w:pPr>
          </w:p>
        </w:tc>
      </w:tr>
      <w:tr w:rsidR="000E5B42" w:rsidTr="000E5B42">
        <w:trPr>
          <w:trHeight w:val="275"/>
        </w:trPr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 MARKS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5B42" w:rsidRDefault="000E5B42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Typology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TESTING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SAQ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LAQ</w:t>
            </w: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VLAQ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</w:tr>
      <w:tr w:rsidR="000E5B42" w:rsidTr="000E5B42">
        <w:trPr>
          <w:trHeight w:val="277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COMPETENCIES/LEARNING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30-40/50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100-150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Marks</w:t>
            </w:r>
          </w:p>
        </w:tc>
      </w:tr>
      <w:tr w:rsidR="000E5B42" w:rsidTr="000E5B42">
        <w:trPr>
          <w:trHeight w:val="28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OUTCOME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words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words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5B42" w:rsidRDefault="000E5B42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Conceptual understanding, decoding, analysing, inferring, interpreting &amp; vocabulary</w:t>
            </w: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</w:tr>
      <w:tr w:rsidR="000E5B42" w:rsidTr="000E5B42">
        <w:trPr>
          <w:trHeight w:val="27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2x2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0E5B42" w:rsidTr="000E5B42">
        <w:trPr>
          <w:trHeight w:val="28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5B42" w:rsidRDefault="000E5B42">
            <w:pPr>
              <w:spacing w:line="276" w:lineRule="auto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2x2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10</w:t>
            </w:r>
          </w:p>
        </w:tc>
      </w:tr>
      <w:tr w:rsidR="000E5B42" w:rsidTr="000E5B42">
        <w:trPr>
          <w:trHeight w:val="267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20</w:t>
            </w:r>
          </w:p>
        </w:tc>
      </w:tr>
      <w:tr w:rsidR="000E5B42" w:rsidTr="000E5B42">
        <w:trPr>
          <w:trHeight w:val="270"/>
        </w:trPr>
        <w:tc>
          <w:tcPr>
            <w:tcW w:w="5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E5B42" w:rsidRDefault="000E5B4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WRITING AND GRAMMAR 30 MARKS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0E5B42" w:rsidTr="000E5B42">
        <w:trPr>
          <w:trHeight w:val="266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E5B42" w:rsidTr="000E5B42">
        <w:trPr>
          <w:trHeight w:val="14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 OR  message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Q4.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/ Informal Letter OR</w:t>
            </w:r>
          </w:p>
          <w:p w:rsidR="000E5B42" w:rsidRDefault="000E5B42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Paragraph writing</w:t>
            </w: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1x8</w:t>
            </w: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0E5B42" w:rsidTr="000E5B42">
        <w:trPr>
          <w:trHeight w:val="417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E5B42" w:rsidTr="000E5B42">
        <w:trPr>
          <w:trHeight w:val="14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6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Q5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Story Writing</w:t>
            </w: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1x8</w:t>
            </w: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0E5B42" w:rsidTr="000E5B42">
        <w:trPr>
          <w:trHeight w:val="14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Q6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Editing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E5B42" w:rsidTr="000E5B42">
        <w:trPr>
          <w:trHeight w:val="14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Q7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Fill in the blanks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E5B42" w:rsidTr="000E5B42">
        <w:trPr>
          <w:trHeight w:val="14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Q8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Rearrange the words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E5B42" w:rsidTr="000E5B42">
        <w:trPr>
          <w:trHeight w:val="14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14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53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LITERATURE TEXTBOOKS 30 MARKS</w:t>
            </w: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</w:tr>
      <w:tr w:rsidR="000E5B42" w:rsidTr="000E5B42">
        <w:trPr>
          <w:trHeight w:val="14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Q9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 Extract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63" w:lineRule="exact"/>
              <w:ind w:right="40"/>
              <w:jc w:val="center"/>
              <w:rPr>
                <w:rFonts w:ascii="Arial" w:eastAsia="Arial" w:hAnsi="Arial" w:cs="Arial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1x4</w:t>
            </w:r>
          </w:p>
          <w:p w:rsidR="000E5B42" w:rsidRDefault="000E5B42">
            <w:pPr>
              <w:spacing w:line="263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E5B42" w:rsidTr="000E5B42">
        <w:trPr>
          <w:trHeight w:val="14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Q10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Prose Extract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E5B42" w:rsidTr="000E5B42">
        <w:trPr>
          <w:trHeight w:val="14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Q11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Answer (Prose, Poetry and Suppl. Reader)</w:t>
            </w: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2x8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16</w:t>
            </w:r>
          </w:p>
        </w:tc>
      </w:tr>
      <w:tr w:rsidR="000E5B42" w:rsidTr="000E5B42">
        <w:trPr>
          <w:trHeight w:val="14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Q12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Value Based Long answer (Prose,  and Suppl. Reader)</w:t>
            </w:r>
          </w:p>
        </w:tc>
        <w:tc>
          <w:tcPr>
            <w:tcW w:w="551" w:type="dxa"/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63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" w:type="dxa"/>
            <w:vAlign w:val="bottom"/>
          </w:tcPr>
          <w:p w:rsidR="000E5B42" w:rsidRDefault="000E5B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1x6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</w:p>
        </w:tc>
      </w:tr>
      <w:tr w:rsidR="000E5B42" w:rsidTr="000E5B42">
        <w:trPr>
          <w:trHeight w:val="14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B42" w:rsidRDefault="000E5B42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</w:pPr>
            <w:r>
              <w:t>TOTAL MARKS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30</w:t>
            </w:r>
          </w:p>
        </w:tc>
      </w:tr>
      <w:tr w:rsidR="000E5B42" w:rsidTr="000E5B42">
        <w:trPr>
          <w:trHeight w:val="26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42" w:rsidRDefault="000E5B42">
            <w:pPr>
              <w:spacing w:line="276" w:lineRule="auto"/>
            </w:pPr>
            <w:r>
              <w:t xml:space="preserve">GRAND TOTAL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B42" w:rsidRDefault="000E5B42">
            <w:pPr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B42" w:rsidRDefault="000E5B42">
            <w:pPr>
              <w:spacing w:line="263" w:lineRule="exact"/>
              <w:jc w:val="center"/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80</w:t>
            </w:r>
          </w:p>
        </w:tc>
      </w:tr>
    </w:tbl>
    <w:p w:rsidR="000E5B42" w:rsidRDefault="000E5B42" w:rsidP="000E5B42">
      <w:pPr>
        <w:spacing w:line="1" w:lineRule="exact"/>
        <w:rPr>
          <w:sz w:val="24"/>
          <w:szCs w:val="24"/>
        </w:rPr>
      </w:pPr>
    </w:p>
    <w:p w:rsidR="000E5B42" w:rsidRDefault="000E5B42" w:rsidP="000E5B42"/>
    <w:p w:rsidR="000E5B42" w:rsidRDefault="000E5B42" w:rsidP="000E5B42">
      <w:pPr>
        <w:pStyle w:val="NoSpacing"/>
        <w:jc w:val="center"/>
        <w:rPr>
          <w:rFonts w:ascii="Mangal" w:hAnsi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lastRenderedPageBreak/>
        <w:t>केन्द्रीय</w:t>
      </w:r>
      <w:r>
        <w:rPr>
          <w:rFonts w:ascii="Mangal" w:hAnsi="Mangal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8"/>
          <w:szCs w:val="28"/>
          <w:cs/>
        </w:rPr>
        <w:t>विद्यालय</w:t>
      </w:r>
      <w:r>
        <w:rPr>
          <w:rFonts w:ascii="Mangal" w:hAnsi="Mangal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8"/>
          <w:szCs w:val="28"/>
          <w:cs/>
        </w:rPr>
        <w:t>संगठन</w:t>
      </w:r>
      <w:r>
        <w:rPr>
          <w:rFonts w:ascii="Mangal" w:hAnsi="Mangal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8"/>
          <w:szCs w:val="28"/>
          <w:cs/>
        </w:rPr>
        <w:t>अहमदाबाद</w:t>
      </w:r>
      <w:r>
        <w:rPr>
          <w:rFonts w:ascii="Mangal" w:hAnsi="Mangal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8"/>
          <w:szCs w:val="28"/>
          <w:cs/>
        </w:rPr>
        <w:t>संभा</w:t>
      </w:r>
      <w:r>
        <w:rPr>
          <w:rFonts w:ascii="Mangal" w:hAnsi="Mangal"/>
          <w:b/>
          <w:bCs/>
          <w:sz w:val="28"/>
          <w:szCs w:val="28"/>
          <w:cs/>
        </w:rPr>
        <w:t>ग</w:t>
      </w:r>
    </w:p>
    <w:p w:rsidR="000E5B42" w:rsidRDefault="000E5B42" w:rsidP="000E5B42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 xml:space="preserve">सत्रांत  परीक्षा 2019 </w:t>
      </w:r>
      <w:r>
        <w:rPr>
          <w:rFonts w:ascii="Mangal" w:hAnsi="Mangal"/>
          <w:b/>
          <w:bCs/>
          <w:sz w:val="24"/>
          <w:szCs w:val="24"/>
        </w:rPr>
        <w:t xml:space="preserve">– </w:t>
      </w:r>
      <w:r>
        <w:rPr>
          <w:rFonts w:ascii="Mangal" w:hAnsi="Mangal"/>
          <w:b/>
          <w:bCs/>
          <w:sz w:val="24"/>
          <w:szCs w:val="24"/>
          <w:cs/>
        </w:rPr>
        <w:t>20</w:t>
      </w:r>
    </w:p>
    <w:p w:rsidR="000E5B42" w:rsidRDefault="000E5B42" w:rsidP="000E5B42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विषय : हिन्दी</w:t>
      </w:r>
    </w:p>
    <w:p w:rsidR="000E5B42" w:rsidRDefault="000E5B42" w:rsidP="000E5B42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 xml:space="preserve">कक्षा : सातवीं  </w:t>
      </w:r>
    </w:p>
    <w:p w:rsidR="000E5B42" w:rsidRDefault="000E5B42" w:rsidP="000E5B42">
      <w:pPr>
        <w:pStyle w:val="NoSpacing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निर्धारित समयावधि : 2:30 घंटे                    अधिकतम अंक : 80</w:t>
      </w:r>
    </w:p>
    <w:p w:rsidR="000E5B42" w:rsidRDefault="000E5B42" w:rsidP="000E5B42">
      <w:pPr>
        <w:pStyle w:val="NoSpacing"/>
        <w:jc w:val="center"/>
        <w:rPr>
          <w:rFonts w:ascii="Mangal" w:hAnsi="Mangal"/>
          <w:b/>
          <w:bCs/>
          <w:sz w:val="28"/>
          <w:szCs w:val="28"/>
        </w:rPr>
      </w:pPr>
      <w:r>
        <w:rPr>
          <w:rFonts w:ascii="Mangal" w:hAnsi="Mangal"/>
          <w:b/>
          <w:bCs/>
          <w:sz w:val="28"/>
          <w:szCs w:val="28"/>
        </w:rPr>
        <w:t xml:space="preserve"> </w:t>
      </w:r>
      <w:r>
        <w:rPr>
          <w:rFonts w:ascii="Mangal" w:hAnsi="Mangal" w:hint="cs"/>
          <w:b/>
          <w:bCs/>
          <w:sz w:val="28"/>
          <w:szCs w:val="28"/>
          <w:cs/>
        </w:rPr>
        <w:t>प्रश्नपत्र प्रारूप  (नील पत्रक)</w:t>
      </w: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1502"/>
        <w:gridCol w:w="2116"/>
        <w:gridCol w:w="1197"/>
        <w:gridCol w:w="1417"/>
        <w:gridCol w:w="1281"/>
        <w:gridCol w:w="1503"/>
      </w:tblGrid>
      <w:tr w:rsidR="000E5B42" w:rsidTr="000E5B42"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पाठ्यक्रम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विभाजन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अति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लघु</w:t>
            </w:r>
          </w:p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उतरात्मक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लघु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उतरात्मक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निबंधात्मक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प्रश्न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कुल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योग</w:t>
            </w:r>
          </w:p>
        </w:tc>
      </w:tr>
      <w:tr w:rsidR="000E5B42" w:rsidTr="000E5B4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  <w:lang w:val="en-US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खंड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/>
                <w:b/>
                <w:bCs/>
                <w:lang w:bidi="hi-IN"/>
              </w:rPr>
              <w:t>– ‘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</w:t>
            </w:r>
            <w:r>
              <w:rPr>
                <w:rFonts w:ascii="Mangal" w:hAnsi="Mangal"/>
                <w:b/>
                <w:bCs/>
                <w:lang w:bidi="hi-IN"/>
              </w:rPr>
              <w:t>’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अपठित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बोध</w:t>
            </w:r>
            <w:r>
              <w:rPr>
                <w:rFonts w:ascii="Mangal" w:hAnsi="Mangal"/>
                <w:b/>
                <w:bCs/>
                <w:rtl/>
              </w:rPr>
              <w:t xml:space="preserve"> </w:t>
            </w:r>
            <w:r>
              <w:rPr>
                <w:rFonts w:ascii="Mangal" w:hAnsi="Mangal"/>
                <w:cs/>
                <w:lang w:bidi="hi-IN"/>
              </w:rPr>
              <w:t xml:space="preserve">(10 </w:t>
            </w:r>
            <w:r>
              <w:rPr>
                <w:rFonts w:ascii="Mangal" w:hAnsi="Mangal" w:cs="Mangal" w:hint="cs"/>
                <w:cs/>
                <w:lang w:bidi="hi-IN"/>
              </w:rPr>
              <w:t>अंक</w:t>
            </w:r>
            <w:r>
              <w:rPr>
                <w:rFonts w:ascii="Mangal" w:hAnsi="Mangal"/>
                <w:cs/>
                <w:lang w:bidi="hi-IN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अपठित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गद्यांश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</w:rPr>
              <w:t>2(2)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lang w:val="en-US"/>
              </w:rPr>
            </w:pPr>
            <w:r>
              <w:rPr>
                <w:rFonts w:ascii="Mangal" w:hAnsi="Mangal"/>
                <w:lang w:val="en-US"/>
              </w:rPr>
              <w:t>4(8)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cs/>
                <w:lang w:bidi="hi-IN"/>
              </w:rPr>
              <w:t>-</w:t>
            </w: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6 (10)</w:t>
            </w:r>
          </w:p>
        </w:tc>
      </w:tr>
      <w:tr w:rsidR="000E5B42" w:rsidTr="000E5B42">
        <w:trPr>
          <w:trHeight w:val="424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खंड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/>
                <w:b/>
                <w:bCs/>
                <w:lang w:bidi="hi-IN"/>
              </w:rPr>
              <w:t>– ‘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ख</w:t>
            </w:r>
            <w:r>
              <w:rPr>
                <w:rFonts w:ascii="Mangal" w:hAnsi="Mangal"/>
                <w:b/>
                <w:bCs/>
                <w:lang w:bidi="hi-IN"/>
              </w:rPr>
              <w:t>’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 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व्यावहारिक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व्याकरण</w:t>
            </w:r>
          </w:p>
          <w:p w:rsidR="000E5B42" w:rsidRDefault="000E5B42">
            <w:pPr>
              <w:jc w:val="center"/>
              <w:rPr>
                <w:rFonts w:ascii="Mangal" w:eastAsia="Calibri" w:hAnsi="Mangal" w:cs="Mangal"/>
                <w:lang w:val="en-US"/>
              </w:rPr>
            </w:pPr>
            <w:r>
              <w:rPr>
                <w:rFonts w:ascii="Mangal" w:hAnsi="Mangal"/>
                <w:lang w:val="en-US"/>
              </w:rPr>
              <w:t>(</w:t>
            </w:r>
            <w:r>
              <w:rPr>
                <w:rFonts w:ascii="Mangal" w:hAnsi="Mangal"/>
                <w:rtl/>
              </w:rPr>
              <w:t>16</w:t>
            </w:r>
            <w:r>
              <w:rPr>
                <w:rFonts w:ascii="Mangal" w:hAnsi="Mangal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अंक</w:t>
            </w:r>
            <w:r>
              <w:rPr>
                <w:rFonts w:ascii="Mangal" w:hAnsi="Mangal"/>
                <w:lang w:val="en-US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मुहावरें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0E5B42" w:rsidRDefault="000E5B42">
            <w:pPr>
              <w:rPr>
                <w:rFonts w:ascii="Mangal" w:hAnsi="Mangal"/>
                <w:rtl/>
                <w:cs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विशेषण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का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वाक्य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  </w:t>
            </w:r>
            <w:r>
              <w:rPr>
                <w:rFonts w:ascii="Mangal" w:hAnsi="Mangal" w:cs="Mangal" w:hint="cs"/>
                <w:cs/>
                <w:lang w:bidi="hi-IN"/>
              </w:rPr>
              <w:t>में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प्रयोग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समास</w:t>
            </w:r>
            <w:r>
              <w:rPr>
                <w:rFonts w:ascii="Mangal" w:hAnsi="Mangal"/>
                <w:cs/>
                <w:lang w:bidi="hi-IN"/>
              </w:rPr>
              <w:t xml:space="preserve">  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शब्दों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के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प्रचलित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  </w:t>
            </w:r>
            <w:r>
              <w:rPr>
                <w:rFonts w:ascii="Mangal" w:hAnsi="Mangal" w:cs="Mangal" w:hint="cs"/>
                <w:cs/>
                <w:lang w:bidi="hi-IN"/>
              </w:rPr>
              <w:t>हिन्दी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रूप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रिक्त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स्थानों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की</w:t>
            </w:r>
            <w:r>
              <w:rPr>
                <w:rFonts w:ascii="Mangal" w:hAnsi="Mangal"/>
                <w:cs/>
                <w:lang w:bidi="hi-IN"/>
              </w:rPr>
              <w:t xml:space="preserve">  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  </w:t>
            </w:r>
            <w:r>
              <w:rPr>
                <w:rFonts w:ascii="Mangal" w:hAnsi="Mangal" w:cs="Mangal" w:hint="cs"/>
                <w:cs/>
                <w:lang w:bidi="hi-IN"/>
              </w:rPr>
              <w:t>पूर्ति</w:t>
            </w:r>
            <w:r>
              <w:rPr>
                <w:rFonts w:ascii="Mangal" w:hAnsi="Mangal"/>
                <w:lang w:bidi="hi-IN"/>
              </w:rPr>
              <w:t>,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संधि</w:t>
            </w:r>
            <w:r>
              <w:rPr>
                <w:rFonts w:ascii="Mangal" w:hAnsi="Mangal"/>
                <w:lang w:bidi="hi-IN"/>
              </w:rPr>
              <w:t>,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वचन</w:t>
            </w:r>
            <w:r>
              <w:rPr>
                <w:rFonts w:ascii="Mangal" w:hAnsi="Mangal"/>
                <w:lang w:bidi="hi-IN"/>
              </w:rPr>
              <w:t>,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</w:p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* </w:t>
            </w:r>
            <w:r>
              <w:rPr>
                <w:rFonts w:ascii="Mangal" w:hAnsi="Mangal" w:cs="Mangal" w:hint="cs"/>
                <w:cs/>
                <w:lang w:bidi="hi-IN"/>
              </w:rPr>
              <w:t>प्रत्यय</w:t>
            </w:r>
            <w:r>
              <w:rPr>
                <w:rFonts w:ascii="Mangal" w:hAnsi="Mangal"/>
                <w:lang w:bidi="hi-IN"/>
              </w:rPr>
              <w:t>,</w:t>
            </w:r>
            <w:r>
              <w:rPr>
                <w:rFonts w:ascii="Mangal" w:hAnsi="Mangal"/>
                <w:cs/>
                <w:lang w:bidi="hi-IN"/>
              </w:rPr>
              <w:t xml:space="preserve"> 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2" w:rsidRDefault="000E5B42">
            <w:pPr>
              <w:rPr>
                <w:rFonts w:ascii="Mangal" w:eastAsia="Calibri" w:hAnsi="Mangal" w:cs="Mangal"/>
              </w:rPr>
            </w:pPr>
          </w:p>
          <w:p w:rsidR="000E5B42" w:rsidRDefault="000E5B42">
            <w:pPr>
              <w:rPr>
                <w:rFonts w:ascii="Mangal" w:hAnsi="Mangal"/>
              </w:rPr>
            </w:pPr>
          </w:p>
          <w:p w:rsidR="000E5B42" w:rsidRDefault="000E5B42">
            <w:pPr>
              <w:rPr>
                <w:rFonts w:ascii="Mangal" w:hAnsi="Mangal"/>
              </w:rPr>
            </w:pPr>
          </w:p>
          <w:p w:rsidR="000E5B42" w:rsidRDefault="000E5B42">
            <w:pPr>
              <w:rPr>
                <w:rFonts w:ascii="Mangal" w:hAnsi="Mangal"/>
              </w:rPr>
            </w:pPr>
            <w:r>
              <w:rPr>
                <w:rFonts w:ascii="Mangal" w:hAnsi="Mangal"/>
                <w:cs/>
                <w:lang w:bidi="hi-IN"/>
              </w:rPr>
              <w:t>8(16)</w:t>
            </w:r>
          </w:p>
          <w:p w:rsidR="000E5B42" w:rsidRDefault="000E5B42">
            <w:pPr>
              <w:rPr>
                <w:rFonts w:ascii="Mangal" w:hAnsi="Mangal"/>
              </w:rPr>
            </w:pPr>
          </w:p>
          <w:p w:rsidR="000E5B42" w:rsidRDefault="000E5B42">
            <w:pPr>
              <w:rPr>
                <w:rFonts w:ascii="Mangal" w:hAnsi="Mangal"/>
              </w:rPr>
            </w:pPr>
          </w:p>
          <w:p w:rsidR="000E5B42" w:rsidRDefault="000E5B42">
            <w:pPr>
              <w:rPr>
                <w:rFonts w:ascii="Mangal" w:hAnsi="Mangal"/>
              </w:rPr>
            </w:pPr>
          </w:p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</w:p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>--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lang w:bidi="hi-IN"/>
              </w:rPr>
            </w:pPr>
          </w:p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>--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2" w:rsidRDefault="000E5B42">
            <w:pPr>
              <w:rPr>
                <w:rFonts w:ascii="Mangal" w:eastAsia="Calibri" w:hAnsi="Mangal" w:cs="Mangal"/>
                <w:b/>
                <w:bCs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b/>
                <w:bCs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b/>
                <w:bCs/>
                <w:lang w:bidi="hi-IN"/>
              </w:rPr>
            </w:pPr>
          </w:p>
          <w:p w:rsidR="000E5B42" w:rsidRDefault="000E5B42">
            <w:pPr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  <w:lang w:bidi="hi-IN"/>
              </w:rPr>
              <w:t>8(16)</w:t>
            </w:r>
          </w:p>
          <w:p w:rsidR="000E5B42" w:rsidRDefault="000E5B42">
            <w:pPr>
              <w:rPr>
                <w:rFonts w:ascii="Mangal" w:eastAsia="Calibri" w:hAnsi="Mangal" w:cs="Mangal"/>
                <w:b/>
                <w:bCs/>
              </w:rPr>
            </w:pPr>
          </w:p>
        </w:tc>
      </w:tr>
      <w:tr w:rsidR="000E5B42" w:rsidTr="000E5B42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खंड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/>
                <w:b/>
                <w:bCs/>
                <w:lang w:bidi="hi-IN"/>
              </w:rPr>
              <w:t>– ‘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ग</w:t>
            </w:r>
            <w:r>
              <w:rPr>
                <w:rFonts w:ascii="Mangal" w:hAnsi="Mangal"/>
                <w:b/>
                <w:bCs/>
                <w:lang w:bidi="hi-IN"/>
              </w:rPr>
              <w:t>’</w:t>
            </w:r>
          </w:p>
          <w:p w:rsidR="000E5B42" w:rsidRDefault="000E5B42">
            <w:pPr>
              <w:jc w:val="center"/>
              <w:rPr>
                <w:rFonts w:ascii="Mangal" w:hAnsi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पाठ्य</w:t>
            </w:r>
            <w:r>
              <w:rPr>
                <w:rFonts w:ascii="Mangal" w:hAnsi="Mangal"/>
                <w:b/>
                <w:bCs/>
                <w:rtl/>
              </w:rPr>
              <w:t>–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पुस्तक</w:t>
            </w:r>
            <w:r>
              <w:rPr>
                <w:rFonts w:ascii="Mangal" w:hAnsi="Mangal"/>
                <w:b/>
                <w:bCs/>
                <w:rtl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एवं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पूरक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पाठ्य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पुस्तक</w:t>
            </w:r>
          </w:p>
          <w:p w:rsidR="000E5B42" w:rsidRDefault="000E5B42">
            <w:pPr>
              <w:jc w:val="center"/>
              <w:rPr>
                <w:rFonts w:ascii="Mangal" w:eastAsia="Calibri" w:hAnsi="Mangal" w:cs="Mangal"/>
                <w:lang w:bidi="hi-IN"/>
              </w:rPr>
            </w:pPr>
            <w:r>
              <w:rPr>
                <w:rFonts w:ascii="Mangal" w:hAnsi="Mangal"/>
                <w:lang w:val="en-US" w:bidi="hi-IN"/>
              </w:rPr>
              <w:t>(</w:t>
            </w:r>
            <w:r>
              <w:rPr>
                <w:rFonts w:ascii="Mangal" w:hAnsi="Mangal"/>
                <w:rtl/>
              </w:rPr>
              <w:t>3</w:t>
            </w:r>
            <w:r>
              <w:rPr>
                <w:rFonts w:ascii="Mangal" w:hAnsi="Mangal"/>
              </w:rPr>
              <w:t>4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अंक</w:t>
            </w:r>
            <w:r>
              <w:rPr>
                <w:rFonts w:ascii="Mangal" w:hAnsi="Mangal"/>
                <w:cs/>
                <w:lang w:bidi="hi-IN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पठित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गद्यांश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lang w:val="en-US"/>
              </w:rPr>
            </w:pPr>
            <w:r>
              <w:rPr>
                <w:rFonts w:ascii="Mangal" w:hAnsi="Mangal"/>
                <w:rtl/>
              </w:rPr>
              <w:t>3</w:t>
            </w:r>
            <w:r>
              <w:rPr>
                <w:rFonts w:ascii="Mangal" w:hAnsi="Mangal"/>
                <w:lang w:val="en-US"/>
              </w:rPr>
              <w:t>(6)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3 (6)</w:t>
            </w:r>
          </w:p>
        </w:tc>
      </w:tr>
      <w:tr w:rsidR="000E5B42" w:rsidTr="000E5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गद्य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पाठ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आधारित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प्रश्नोत्तर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lang w:val="en-US"/>
              </w:rPr>
            </w:pPr>
            <w:r>
              <w:rPr>
                <w:rFonts w:ascii="Mangal" w:hAnsi="Mangal"/>
                <w:lang w:val="en-US"/>
              </w:rPr>
              <w:t>4(8)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4 (8)</w:t>
            </w:r>
          </w:p>
        </w:tc>
      </w:tr>
      <w:tr w:rsidR="000E5B42" w:rsidTr="000E5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पठित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काव्यांश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3(6)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3 (6)</w:t>
            </w:r>
          </w:p>
        </w:tc>
      </w:tr>
      <w:tr w:rsidR="000E5B42" w:rsidTr="000E5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पद्य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पाठ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आधारित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प्रश्नोत्तर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</w:rPr>
            </w:pPr>
            <w:r>
              <w:rPr>
                <w:rFonts w:ascii="Mangal" w:hAnsi="Mangal"/>
                <w:cs/>
              </w:rPr>
              <w:t>4(8)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4 (8)</w:t>
            </w:r>
          </w:p>
        </w:tc>
      </w:tr>
      <w:tr w:rsidR="000E5B42" w:rsidTr="000E5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पूरक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पुस्तिका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आधारित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प्रश्नोत्तर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lang w:val="en-US" w:bidi="hi-IN"/>
              </w:rPr>
            </w:pPr>
            <w:r>
              <w:rPr>
                <w:rFonts w:ascii="Mangal" w:hAnsi="Mangal"/>
                <w:rtl/>
              </w:rPr>
              <w:t>2</w:t>
            </w:r>
            <w:r>
              <w:rPr>
                <w:rFonts w:ascii="Mangal" w:hAnsi="Mangal"/>
                <w:cs/>
                <w:lang w:bidi="hi-IN"/>
              </w:rPr>
              <w:t>(6)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2 (6)</w:t>
            </w:r>
          </w:p>
        </w:tc>
      </w:tr>
      <w:tr w:rsidR="000E5B42" w:rsidTr="000E5B42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खंड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/>
                <w:b/>
                <w:bCs/>
                <w:lang w:bidi="hi-IN"/>
              </w:rPr>
              <w:t>– ‘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घ</w:t>
            </w:r>
            <w:r>
              <w:rPr>
                <w:rFonts w:ascii="Mangal" w:hAnsi="Mangal"/>
                <w:b/>
                <w:bCs/>
                <w:lang w:bidi="hi-IN"/>
              </w:rPr>
              <w:t>’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 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लेखन</w:t>
            </w:r>
          </w:p>
          <w:p w:rsidR="000E5B42" w:rsidRDefault="000E5B42">
            <w:pPr>
              <w:jc w:val="center"/>
              <w:rPr>
                <w:rFonts w:ascii="Mangal" w:eastAsia="Calibri" w:hAnsi="Mangal" w:cs="Mangal"/>
                <w:lang w:bidi="hi-IN"/>
              </w:rPr>
            </w:pPr>
            <w:r>
              <w:rPr>
                <w:rFonts w:ascii="Mangal" w:hAnsi="Mangal"/>
                <w:cs/>
                <w:lang w:bidi="hi-IN"/>
              </w:rPr>
              <w:t xml:space="preserve">(20 </w:t>
            </w:r>
            <w:r>
              <w:rPr>
                <w:rFonts w:ascii="Mangal" w:hAnsi="Mangal" w:cs="Mangal" w:hint="cs"/>
                <w:cs/>
                <w:lang w:bidi="hi-IN"/>
              </w:rPr>
              <w:t>अंक</w:t>
            </w:r>
            <w:r>
              <w:rPr>
                <w:rFonts w:ascii="Mangal" w:hAnsi="Mangal"/>
                <w:cs/>
                <w:lang w:bidi="hi-IN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निबंध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लेखन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</w:rPr>
              <w:t>1(10)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1 (10)</w:t>
            </w:r>
          </w:p>
        </w:tc>
      </w:tr>
      <w:tr w:rsidR="000E5B42" w:rsidTr="000E5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पत्र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लेखन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</w:rPr>
              <w:t xml:space="preserve">1(5)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1 (5)</w:t>
            </w:r>
          </w:p>
        </w:tc>
      </w:tr>
      <w:tr w:rsidR="000E5B42" w:rsidTr="000E5B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42" w:rsidRDefault="000E5B42">
            <w:pPr>
              <w:rPr>
                <w:rFonts w:ascii="Mangal" w:eastAsia="Calibri" w:hAnsi="Mangal" w:cs="Mangal"/>
                <w:lang w:bidi="hi-I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संवाद</w:t>
            </w:r>
            <w:r>
              <w:rPr>
                <w:rFonts w:ascii="Mangal" w:hAnsi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लेखन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  <w:rtl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</w:rPr>
            </w:pPr>
            <w:r>
              <w:rPr>
                <w:rFonts w:ascii="Mangal" w:hAnsi="Mangal"/>
              </w:rPr>
              <w:t xml:space="preserve">1(5)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1 (5)</w:t>
            </w:r>
          </w:p>
        </w:tc>
      </w:tr>
      <w:tr w:rsidR="000E5B42" w:rsidTr="000E5B42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कुल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अंक</w:t>
            </w: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 (80)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jc w:val="center"/>
              <w:rPr>
                <w:rFonts w:ascii="Mangal" w:eastAsia="Calibri" w:hAnsi="Mangal" w:cs="Mangal"/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कुल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cs/>
                <w:lang w:bidi="hi-IN"/>
              </w:rPr>
              <w:t>10(18)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20 (42)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rPr>
                <w:rFonts w:ascii="Mangal" w:eastAsia="Calibri" w:hAnsi="Mangal" w:cs="Mangal"/>
                <w:b/>
                <w:bCs/>
                <w:lang w:bidi="hi-IN"/>
              </w:rPr>
            </w:pPr>
            <w:r>
              <w:rPr>
                <w:rFonts w:ascii="Mangal" w:hAnsi="Mangal"/>
                <w:b/>
                <w:bCs/>
                <w:cs/>
                <w:lang w:bidi="hi-IN"/>
              </w:rPr>
              <w:t xml:space="preserve">3(20)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42" w:rsidRDefault="000E5B42">
            <w:pPr>
              <w:pStyle w:val="NoSpacing"/>
              <w:rPr>
                <w:rFonts w:ascii="Mangal" w:hAnsi="Mangal"/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33(80)</w:t>
            </w:r>
          </w:p>
        </w:tc>
      </w:tr>
    </w:tbl>
    <w:p w:rsidR="000E5B42" w:rsidRDefault="000E5B42" w:rsidP="000E5B42">
      <w:pPr>
        <w:rPr>
          <w:rFonts w:ascii="Mangal" w:eastAsia="Calibri" w:hAnsi="Mangal" w:cs="Mangal"/>
          <w:b/>
          <w:bCs/>
          <w:lang w:bidi="hi-IN"/>
        </w:rPr>
      </w:pPr>
    </w:p>
    <w:p w:rsidR="000E5B42" w:rsidRDefault="000E5B42" w:rsidP="000E5B42">
      <w:pPr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* </w:t>
      </w:r>
      <w:r>
        <w:rPr>
          <w:rFonts w:ascii="Mangal" w:hAnsi="Mangal" w:cs="Mangal" w:hint="cs"/>
          <w:b/>
          <w:bCs/>
          <w:cs/>
          <w:lang w:bidi="hi-IN"/>
        </w:rPr>
        <w:t>विशेष</w:t>
      </w:r>
      <w:r>
        <w:rPr>
          <w:rFonts w:ascii="Mangal" w:hAnsi="Mangal"/>
          <w:b/>
          <w:bCs/>
          <w:cs/>
          <w:lang w:bidi="hi-IN"/>
        </w:rPr>
        <w:t xml:space="preserve"> : </w:t>
      </w:r>
      <w:r>
        <w:rPr>
          <w:rFonts w:ascii="Mangal" w:hAnsi="Mangal" w:cs="Mangal" w:hint="cs"/>
          <w:b/>
          <w:bCs/>
          <w:cs/>
          <w:lang w:bidi="hi-IN"/>
        </w:rPr>
        <w:t>कोष्ठक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के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बाहर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प्रश्नों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की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संख्या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एवं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भीतर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प्रश्नों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के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अंक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दर्शाये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गए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हैं</w:t>
      </w:r>
      <w:r>
        <w:rPr>
          <w:rFonts w:ascii="Mangal" w:hAnsi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।</w:t>
      </w:r>
      <w:r>
        <w:rPr>
          <w:rFonts w:ascii="Mangal" w:hAnsi="Mangal"/>
          <w:b/>
          <w:bCs/>
          <w:cs/>
          <w:lang w:bidi="hi-IN"/>
        </w:rPr>
        <w:t xml:space="preserve"> </w:t>
      </w:r>
    </w:p>
    <w:p w:rsidR="00B55183" w:rsidRDefault="00B55183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tbl>
      <w:tblPr>
        <w:tblW w:w="0" w:type="auto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2724"/>
        <w:gridCol w:w="1256"/>
        <w:gridCol w:w="1546"/>
        <w:gridCol w:w="1578"/>
        <w:gridCol w:w="1530"/>
        <w:gridCol w:w="1472"/>
      </w:tblGrid>
      <w:tr w:rsidR="000E5B42" w:rsidTr="000E5B42">
        <w:trPr>
          <w:trHeight w:val="366"/>
        </w:trPr>
        <w:tc>
          <w:tcPr>
            <w:tcW w:w="11088" w:type="dxa"/>
            <w:gridSpan w:val="7"/>
          </w:tcPr>
          <w:p w:rsidR="000E5B42" w:rsidRDefault="000E5B42" w:rsidP="000E5B42">
            <w:pPr>
              <w:pStyle w:val="TableParagraph"/>
              <w:spacing w:before="36" w:line="240" w:lineRule="auto"/>
              <w:ind w:left="2538" w:right="25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KENDRIYA VIDYALAYA SANGATHAN</w:t>
            </w:r>
          </w:p>
        </w:tc>
      </w:tr>
      <w:tr w:rsidR="000E5B42" w:rsidTr="000E5B42">
        <w:trPr>
          <w:trHeight w:val="366"/>
        </w:trPr>
        <w:tc>
          <w:tcPr>
            <w:tcW w:w="11088" w:type="dxa"/>
            <w:gridSpan w:val="7"/>
          </w:tcPr>
          <w:p w:rsidR="000E5B42" w:rsidRDefault="000E5B42" w:rsidP="000E5B42">
            <w:pPr>
              <w:pStyle w:val="TableParagraph"/>
              <w:spacing w:before="36" w:line="240" w:lineRule="auto"/>
              <w:ind w:left="2538" w:right="25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AHMEDABAD REGION</w:t>
            </w:r>
          </w:p>
        </w:tc>
      </w:tr>
      <w:tr w:rsidR="000E5B42" w:rsidTr="000E5B42">
        <w:trPr>
          <w:trHeight w:val="366"/>
        </w:trPr>
        <w:tc>
          <w:tcPr>
            <w:tcW w:w="11088" w:type="dxa"/>
            <w:gridSpan w:val="7"/>
          </w:tcPr>
          <w:p w:rsidR="000E5B42" w:rsidRDefault="000E5B42" w:rsidP="000E5B42">
            <w:pPr>
              <w:pStyle w:val="TableParagraph"/>
              <w:spacing w:before="36" w:line="240" w:lineRule="auto"/>
              <w:ind w:left="2538" w:right="25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BLUE PRINT FOR SESSION ENDING EXAM:-CLASS VII</w:t>
            </w:r>
          </w:p>
        </w:tc>
      </w:tr>
      <w:tr w:rsidR="000E5B42" w:rsidTr="000E5B42">
        <w:trPr>
          <w:trHeight w:val="366"/>
        </w:trPr>
        <w:tc>
          <w:tcPr>
            <w:tcW w:w="11088" w:type="dxa"/>
            <w:gridSpan w:val="7"/>
          </w:tcPr>
          <w:p w:rsidR="000E5B42" w:rsidRDefault="000E5B42" w:rsidP="000E5B42">
            <w:pPr>
              <w:pStyle w:val="TableParagraph"/>
              <w:spacing w:before="36" w:line="240" w:lineRule="auto"/>
              <w:ind w:left="2538" w:right="25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YEAR:-2019-2020</w:t>
            </w:r>
          </w:p>
        </w:tc>
      </w:tr>
      <w:tr w:rsidR="000E5B42" w:rsidTr="000E5B42">
        <w:trPr>
          <w:trHeight w:val="366"/>
        </w:trPr>
        <w:tc>
          <w:tcPr>
            <w:tcW w:w="11088" w:type="dxa"/>
            <w:gridSpan w:val="7"/>
          </w:tcPr>
          <w:p w:rsidR="000E5B42" w:rsidRDefault="000E5B42" w:rsidP="000E5B42">
            <w:pPr>
              <w:pStyle w:val="TableParagraph"/>
              <w:spacing w:before="36" w:line="240" w:lineRule="auto"/>
              <w:ind w:left="2538" w:right="25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SUBJECT:-MATHEMATICS</w:t>
            </w:r>
          </w:p>
        </w:tc>
      </w:tr>
      <w:tr w:rsidR="000E5B42" w:rsidTr="000E5B42">
        <w:trPr>
          <w:trHeight w:val="807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0E5B42" w:rsidRDefault="000E5B42" w:rsidP="000E5B42">
            <w:pPr>
              <w:pStyle w:val="TableParagraph"/>
              <w:spacing w:line="240" w:lineRule="auto"/>
              <w:ind w:left="185" w:right="14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Sr.No</w:t>
            </w:r>
            <w:proofErr w:type="spellEnd"/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0E5B42" w:rsidRDefault="000E5B42" w:rsidP="000E5B42">
            <w:pPr>
              <w:pStyle w:val="TableParagraph"/>
              <w:spacing w:line="240" w:lineRule="auto"/>
              <w:ind w:left="856"/>
              <w:rPr>
                <w:sz w:val="23"/>
              </w:rPr>
            </w:pPr>
            <w:r>
              <w:rPr>
                <w:sz w:val="23"/>
              </w:rPr>
              <w:t>Unit/Topic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spacing w:before="123" w:line="240" w:lineRule="auto"/>
              <w:ind w:left="105"/>
              <w:rPr>
                <w:sz w:val="23"/>
              </w:rPr>
            </w:pPr>
            <w:r>
              <w:rPr>
                <w:sz w:val="23"/>
              </w:rPr>
              <w:t>VSA/MCQ</w:t>
            </w:r>
          </w:p>
          <w:p w:rsidR="000E5B42" w:rsidRDefault="000E5B42" w:rsidP="000E5B42">
            <w:pPr>
              <w:pStyle w:val="TableParagraph"/>
              <w:spacing w:before="16" w:line="240" w:lineRule="auto"/>
              <w:ind w:left="204"/>
              <w:rPr>
                <w:sz w:val="23"/>
              </w:rPr>
            </w:pPr>
            <w:r>
              <w:rPr>
                <w:sz w:val="23"/>
              </w:rPr>
              <w:t>(1 Mark)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before="123" w:line="254" w:lineRule="auto"/>
              <w:ind w:left="289" w:hanging="200"/>
              <w:rPr>
                <w:sz w:val="23"/>
              </w:rPr>
            </w:pPr>
            <w:r>
              <w:rPr>
                <w:sz w:val="23"/>
              </w:rPr>
              <w:t>Short Answer (2 Marks)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spacing w:before="123" w:line="254" w:lineRule="auto"/>
              <w:ind w:left="306" w:hanging="200"/>
              <w:rPr>
                <w:sz w:val="23"/>
              </w:rPr>
            </w:pPr>
            <w:r>
              <w:rPr>
                <w:sz w:val="23"/>
              </w:rPr>
              <w:t>Short Answer (3 Marks)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spacing w:before="123" w:line="254" w:lineRule="auto"/>
              <w:ind w:left="281" w:hanging="183"/>
              <w:rPr>
                <w:sz w:val="23"/>
              </w:rPr>
            </w:pPr>
            <w:r>
              <w:rPr>
                <w:sz w:val="23"/>
              </w:rPr>
              <w:t>Long Answer (4 Marks)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23"/>
              </w:rPr>
            </w:pPr>
          </w:p>
          <w:p w:rsidR="000E5B42" w:rsidRDefault="000E5B42" w:rsidP="000E5B42">
            <w:pPr>
              <w:pStyle w:val="TableParagraph"/>
              <w:spacing w:line="240" w:lineRule="auto"/>
              <w:ind w:left="480"/>
              <w:rPr>
                <w:sz w:val="23"/>
              </w:rPr>
            </w:pPr>
            <w:r>
              <w:rPr>
                <w:sz w:val="23"/>
              </w:rPr>
              <w:t>Total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Integers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ind w:right="55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1(3)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4(7)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spacing w:before="1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sz w:val="21"/>
              </w:rPr>
              <w:t>Fractions and Decimals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spacing w:before="1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before="1"/>
              <w:ind w:right="55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spacing w:before="1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1(3)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spacing w:before="1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4(7)</w:t>
            </w:r>
          </w:p>
        </w:tc>
      </w:tr>
      <w:tr w:rsidR="000E5B42" w:rsidTr="000E5B42">
        <w:trPr>
          <w:trHeight w:val="255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Triangle and its Properties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right="5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3(6)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Camparing</w:t>
            </w:r>
            <w:proofErr w:type="spellEnd"/>
            <w:r>
              <w:rPr>
                <w:sz w:val="21"/>
              </w:rPr>
              <w:t xml:space="preserve"> Quantities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1(1)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ind w:right="55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right="5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3(7)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Rational Number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2(6)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4(8)</w:t>
            </w:r>
          </w:p>
        </w:tc>
      </w:tr>
      <w:tr w:rsidR="000E5B42" w:rsidTr="000E5B42">
        <w:trPr>
          <w:trHeight w:val="255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Partical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Geomerty</w:t>
            </w:r>
            <w:proofErr w:type="spellEnd"/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1(3)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right="5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2(7)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Perimeter and Area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ind w:right="55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right="5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4(8)</w:t>
            </w:r>
          </w:p>
        </w:tc>
      </w:tr>
      <w:tr w:rsidR="000E5B42" w:rsidTr="000E5B42">
        <w:trPr>
          <w:trHeight w:val="255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Algebraic Expressions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1(3)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right="5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4(9)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Exponents and Powers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3(3)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ind w:right="55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1(3)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5(8)</w:t>
            </w:r>
          </w:p>
        </w:tc>
      </w:tr>
      <w:tr w:rsidR="000E5B42" w:rsidTr="000E5B42">
        <w:trPr>
          <w:trHeight w:val="255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183" w:right="14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Symmerty</w:t>
            </w:r>
            <w:proofErr w:type="spellEnd"/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ind w:right="55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right="57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1(3)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4(7)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ind w:left="183" w:right="14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Visualising</w:t>
            </w:r>
            <w:proofErr w:type="spellEnd"/>
            <w:r>
              <w:rPr>
                <w:sz w:val="21"/>
              </w:rPr>
              <w:t xml:space="preserve"> Solid Shapes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right="4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2(2)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right="5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1(4)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534" w:right="503"/>
              <w:jc w:val="center"/>
              <w:rPr>
                <w:sz w:val="21"/>
              </w:rPr>
            </w:pPr>
            <w:r>
              <w:rPr>
                <w:sz w:val="21"/>
              </w:rPr>
              <w:t>3(6)</w:t>
            </w:r>
          </w:p>
        </w:tc>
      </w:tr>
      <w:tr w:rsidR="000E5B42" w:rsidTr="000E5B42">
        <w:trPr>
          <w:trHeight w:val="256"/>
        </w:trPr>
        <w:tc>
          <w:tcPr>
            <w:tcW w:w="982" w:type="dxa"/>
          </w:tcPr>
          <w:p w:rsidR="000E5B42" w:rsidRDefault="000E5B42" w:rsidP="000E5B4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 w:rsidR="000E5B42" w:rsidRDefault="000E5B42" w:rsidP="000E5B42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256" w:type="dxa"/>
          </w:tcPr>
          <w:p w:rsidR="000E5B42" w:rsidRDefault="000E5B42" w:rsidP="000E5B42">
            <w:pPr>
              <w:pStyle w:val="TableParagraph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20(20)</w:t>
            </w:r>
          </w:p>
        </w:tc>
        <w:tc>
          <w:tcPr>
            <w:tcW w:w="1546" w:type="dxa"/>
          </w:tcPr>
          <w:p w:rsidR="000E5B42" w:rsidRDefault="000E5B42" w:rsidP="000E5B42">
            <w:pPr>
              <w:pStyle w:val="TableParagraph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6(12)</w:t>
            </w:r>
          </w:p>
        </w:tc>
        <w:tc>
          <w:tcPr>
            <w:tcW w:w="1578" w:type="dxa"/>
          </w:tcPr>
          <w:p w:rsidR="000E5B42" w:rsidRDefault="000E5B42" w:rsidP="000E5B42">
            <w:pPr>
              <w:pStyle w:val="TableParagraph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8(24)</w:t>
            </w:r>
          </w:p>
        </w:tc>
        <w:tc>
          <w:tcPr>
            <w:tcW w:w="1530" w:type="dxa"/>
          </w:tcPr>
          <w:p w:rsidR="000E5B42" w:rsidRDefault="000E5B42" w:rsidP="000E5B42">
            <w:pPr>
              <w:pStyle w:val="TableParagraph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6(24)</w:t>
            </w:r>
          </w:p>
        </w:tc>
        <w:tc>
          <w:tcPr>
            <w:tcW w:w="1472" w:type="dxa"/>
          </w:tcPr>
          <w:p w:rsidR="000E5B42" w:rsidRDefault="000E5B42" w:rsidP="000E5B42">
            <w:pPr>
              <w:pStyle w:val="TableParagraph"/>
              <w:ind w:left="441"/>
              <w:rPr>
                <w:b/>
                <w:sz w:val="21"/>
              </w:rPr>
            </w:pPr>
            <w:r>
              <w:rPr>
                <w:b/>
                <w:sz w:val="21"/>
              </w:rPr>
              <w:t>40(80)</w:t>
            </w:r>
          </w:p>
        </w:tc>
      </w:tr>
    </w:tbl>
    <w:p w:rsidR="000E5B42" w:rsidRDefault="000E5B42" w:rsidP="000E5B42">
      <w:pPr>
        <w:pStyle w:val="BodyText"/>
        <w:spacing w:before="9"/>
        <w:rPr>
          <w:rFonts w:ascii="Times New Roman"/>
          <w:sz w:val="15"/>
        </w:rPr>
      </w:pPr>
    </w:p>
    <w:p w:rsidR="000E5B42" w:rsidRDefault="000E5B42" w:rsidP="000E5B42">
      <w:pPr>
        <w:tabs>
          <w:tab w:val="left" w:pos="6888"/>
        </w:tabs>
        <w:spacing w:before="92" w:after="14"/>
        <w:ind w:left="1081"/>
        <w:rPr>
          <w:b/>
          <w:sz w:val="19"/>
        </w:rPr>
      </w:pPr>
      <w:r>
        <w:rPr>
          <w:b/>
          <w:sz w:val="21"/>
          <w:u w:val="thick"/>
        </w:rPr>
        <w:t>NOTE FOR 1</w:t>
      </w:r>
      <w:r>
        <w:rPr>
          <w:b/>
          <w:spacing w:val="-15"/>
          <w:sz w:val="21"/>
          <w:u w:val="thick"/>
        </w:rPr>
        <w:t xml:space="preserve"> </w:t>
      </w:r>
      <w:r>
        <w:rPr>
          <w:b/>
          <w:spacing w:val="-3"/>
          <w:sz w:val="21"/>
          <w:u w:val="thick"/>
        </w:rPr>
        <w:t xml:space="preserve">MARK </w:t>
      </w:r>
      <w:r>
        <w:rPr>
          <w:b/>
          <w:sz w:val="21"/>
          <w:u w:val="thick"/>
        </w:rPr>
        <w:t>QUESTION</w:t>
      </w:r>
      <w:r>
        <w:rPr>
          <w:b/>
          <w:sz w:val="21"/>
        </w:rPr>
        <w:tab/>
      </w:r>
      <w:r>
        <w:rPr>
          <w:b/>
          <w:position w:val="1"/>
          <w:sz w:val="19"/>
          <w:u w:val="single"/>
        </w:rPr>
        <w:t>NOTE FOR PISA BASED QUESTION</w:t>
      </w:r>
      <w:r>
        <w:rPr>
          <w:b/>
          <w:spacing w:val="-11"/>
          <w:position w:val="1"/>
          <w:sz w:val="19"/>
          <w:u w:val="single"/>
        </w:rPr>
        <w:t xml:space="preserve"> </w:t>
      </w:r>
      <w:r>
        <w:rPr>
          <w:b/>
          <w:position w:val="1"/>
          <w:sz w:val="19"/>
          <w:u w:val="single"/>
        </w:rPr>
        <w:t>DETAILS</w:t>
      </w:r>
    </w:p>
    <w:p w:rsidR="000E5B42" w:rsidRDefault="000E5B42" w:rsidP="000E5B42">
      <w:pPr>
        <w:pStyle w:val="BodyText"/>
        <w:tabs>
          <w:tab w:val="left" w:pos="6626"/>
        </w:tabs>
        <w:ind w:left="119"/>
      </w:pPr>
      <w:r>
        <w:rPr>
          <w:noProof/>
          <w:lang w:bidi="hi-IN"/>
        </w:rPr>
        <mc:AlternateContent>
          <mc:Choice Requires="wps">
            <w:drawing>
              <wp:inline distT="0" distB="0" distL="0" distR="0">
                <wp:extent cx="3169285" cy="1407160"/>
                <wp:effectExtent l="1905" t="0" r="635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2724"/>
                              <w:gridCol w:w="1256"/>
                            </w:tblGrid>
                            <w:tr w:rsidR="000E5B42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4" w:line="232" w:lineRule="exact"/>
                                    <w:ind w:left="185" w:right="14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S.NO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4" w:line="232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4" w:line="232" w:lineRule="exact"/>
                                    <w:ind w:left="89" w:right="5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0E5B42">
                              <w:trPr>
                                <w:trHeight w:val="573"/>
                              </w:trPr>
                              <w:tc>
                                <w:tcPr>
                                  <w:tcW w:w="982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63" w:line="240" w:lineRule="auto"/>
                                    <w:ind w:lef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63" w:line="240" w:lineRule="auto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MCQ,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63" w:line="240" w:lineRule="auto"/>
                                    <w:ind w:left="8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 MARKS</w:t>
                                  </w:r>
                                </w:p>
                              </w:tc>
                            </w:tr>
                            <w:tr w:rsidR="000E5B42">
                              <w:trPr>
                                <w:trHeight w:val="505"/>
                              </w:trPr>
                              <w:tc>
                                <w:tcPr>
                                  <w:tcW w:w="982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29" w:line="240" w:lineRule="auto"/>
                                    <w:ind w:lef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line="241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Fill in the blanks, true &amp;</w:t>
                                  </w:r>
                                </w:p>
                                <w:p w:rsidR="000E5B42" w:rsidRDefault="000E5B42">
                                  <w:pPr>
                                    <w:pStyle w:val="TableParagraph"/>
                                    <w:spacing w:before="17" w:line="227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false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29" w:line="240" w:lineRule="auto"/>
                                    <w:ind w:left="8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 MARKS</w:t>
                                  </w:r>
                                </w:p>
                              </w:tc>
                            </w:tr>
                            <w:tr w:rsidR="000E5B42">
                              <w:trPr>
                                <w:trHeight w:val="505"/>
                              </w:trPr>
                              <w:tc>
                                <w:tcPr>
                                  <w:tcW w:w="982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29" w:line="240" w:lineRule="auto"/>
                                    <w:ind w:lef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line="241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Defination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 Short</w:t>
                                  </w:r>
                                </w:p>
                                <w:p w:rsidR="000E5B42" w:rsidRDefault="000E5B42">
                                  <w:pPr>
                                    <w:pStyle w:val="TableParagraph"/>
                                    <w:spacing w:before="17" w:line="227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calculations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29" w:line="240" w:lineRule="auto"/>
                                    <w:ind w:left="8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 MARKS</w:t>
                                  </w:r>
                                </w:p>
                              </w:tc>
                            </w:tr>
                            <w:tr w:rsidR="000E5B42">
                              <w:trPr>
                                <w:trHeight w:val="255"/>
                              </w:trPr>
                              <w:tc>
                                <w:tcPr>
                                  <w:tcW w:w="3706" w:type="dxa"/>
                                  <w:gridSpan w:val="2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ind w:left="10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TOTAL [VSA/MCQ (1</w:t>
                                  </w:r>
                                  <w:r>
                                    <w:rPr>
                                      <w:spacing w:val="-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Mark)]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4" w:line="232" w:lineRule="exact"/>
                                    <w:ind w:left="89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 MARKS</w:t>
                                  </w:r>
                                </w:p>
                              </w:tc>
                            </w:tr>
                          </w:tbl>
                          <w:p w:rsidR="000E5B42" w:rsidRDefault="000E5B42" w:rsidP="000E5B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9.55pt;height:1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Dx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2724"/>
                        <w:gridCol w:w="1256"/>
                      </w:tblGrid>
                      <w:tr w:rsidR="000E5B42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4" w:line="232" w:lineRule="exact"/>
                              <w:ind w:left="185" w:right="14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S.NO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4" w:line="232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4" w:line="232" w:lineRule="exact"/>
                              <w:ind w:left="89" w:right="5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MARKS</w:t>
                            </w:r>
                          </w:p>
                        </w:tc>
                      </w:tr>
                      <w:tr w:rsidR="000E5B42">
                        <w:trPr>
                          <w:trHeight w:val="573"/>
                        </w:trPr>
                        <w:tc>
                          <w:tcPr>
                            <w:tcW w:w="982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63" w:line="240" w:lineRule="auto"/>
                              <w:ind w:lef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63" w:line="240" w:lineRule="auto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MCQ,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63" w:line="240" w:lineRule="auto"/>
                              <w:ind w:left="8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 MARKS</w:t>
                            </w:r>
                          </w:p>
                        </w:tc>
                      </w:tr>
                      <w:tr w:rsidR="000E5B42">
                        <w:trPr>
                          <w:trHeight w:val="505"/>
                        </w:trPr>
                        <w:tc>
                          <w:tcPr>
                            <w:tcW w:w="982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29" w:line="240" w:lineRule="auto"/>
                              <w:ind w:lef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 w:rsidR="000E5B42" w:rsidRDefault="000E5B42">
                            <w:pPr>
                              <w:pStyle w:val="TableParagraph"/>
                              <w:spacing w:line="241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Fill in the blanks, true &amp;</w:t>
                            </w:r>
                          </w:p>
                          <w:p w:rsidR="000E5B42" w:rsidRDefault="000E5B42">
                            <w:pPr>
                              <w:pStyle w:val="TableParagraph"/>
                              <w:spacing w:before="17" w:line="227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false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29" w:line="240" w:lineRule="auto"/>
                              <w:ind w:left="8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 MARKS</w:t>
                            </w:r>
                          </w:p>
                        </w:tc>
                      </w:tr>
                      <w:tr w:rsidR="000E5B42">
                        <w:trPr>
                          <w:trHeight w:val="505"/>
                        </w:trPr>
                        <w:tc>
                          <w:tcPr>
                            <w:tcW w:w="982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29" w:line="240" w:lineRule="auto"/>
                              <w:ind w:lef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 w:rsidR="000E5B42" w:rsidRDefault="000E5B42">
                            <w:pPr>
                              <w:pStyle w:val="TableParagraph"/>
                              <w:spacing w:line="241" w:lineRule="exact"/>
                              <w:ind w:left="3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Defination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 Short</w:t>
                            </w:r>
                          </w:p>
                          <w:p w:rsidR="000E5B42" w:rsidRDefault="000E5B42">
                            <w:pPr>
                              <w:pStyle w:val="TableParagraph"/>
                              <w:spacing w:before="17" w:line="227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calculations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29" w:line="240" w:lineRule="auto"/>
                              <w:ind w:left="8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 MARKS</w:t>
                            </w:r>
                          </w:p>
                        </w:tc>
                      </w:tr>
                      <w:tr w:rsidR="000E5B42">
                        <w:trPr>
                          <w:trHeight w:val="255"/>
                        </w:trPr>
                        <w:tc>
                          <w:tcPr>
                            <w:tcW w:w="3706" w:type="dxa"/>
                            <w:gridSpan w:val="2"/>
                          </w:tcPr>
                          <w:p w:rsidR="000E5B42" w:rsidRDefault="000E5B42">
                            <w:pPr>
                              <w:pStyle w:val="TableParagraph"/>
                              <w:ind w:left="10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TOTAL [VSA/MCQ (1</w:t>
                            </w:r>
                            <w:r>
                              <w:rPr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Mark)]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4" w:line="232" w:lineRule="exact"/>
                              <w:ind w:left="89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 MARKS</w:t>
                            </w:r>
                          </w:p>
                        </w:tc>
                      </w:tr>
                    </w:tbl>
                    <w:p w:rsidR="000E5B42" w:rsidRDefault="000E5B42" w:rsidP="000E5B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33"/>
          <w:lang w:bidi="hi-IN"/>
        </w:rPr>
        <mc:AlternateContent>
          <mc:Choice Requires="wps">
            <w:drawing>
              <wp:inline distT="0" distB="0" distL="0" distR="0">
                <wp:extent cx="2925445" cy="389255"/>
                <wp:effectExtent l="0" t="381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7"/>
                              <w:gridCol w:w="1472"/>
                            </w:tblGrid>
                            <w:tr w:rsidR="000E5B42">
                              <w:trPr>
                                <w:trHeight w:val="573"/>
                              </w:trPr>
                              <w:tc>
                                <w:tcPr>
                                  <w:tcW w:w="3107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53" w:line="240" w:lineRule="auto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PISA BASED QUESTION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:rsidR="000E5B42" w:rsidRDefault="000E5B42">
                                  <w:pPr>
                                    <w:pStyle w:val="TableParagraph"/>
                                    <w:spacing w:before="163" w:line="240" w:lineRule="auto"/>
                                    <w:ind w:left="3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 Marks</w:t>
                                  </w:r>
                                </w:p>
                              </w:tc>
                            </w:tr>
                          </w:tbl>
                          <w:p w:rsidR="000E5B42" w:rsidRDefault="000E5B42" w:rsidP="000E5B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230.35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TW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7"/>
                        <w:gridCol w:w="1472"/>
                      </w:tblGrid>
                      <w:tr w:rsidR="000E5B42">
                        <w:trPr>
                          <w:trHeight w:val="573"/>
                        </w:trPr>
                        <w:tc>
                          <w:tcPr>
                            <w:tcW w:w="3107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53" w:line="240" w:lineRule="auto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PISA BASED QUESTION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:rsidR="000E5B42" w:rsidRDefault="000E5B42">
                            <w:pPr>
                              <w:pStyle w:val="TableParagraph"/>
                              <w:spacing w:before="163" w:line="240" w:lineRule="auto"/>
                              <w:ind w:left="3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 Marks</w:t>
                            </w:r>
                          </w:p>
                        </w:tc>
                      </w:tr>
                    </w:tbl>
                    <w:p w:rsidR="000E5B42" w:rsidRDefault="000E5B42" w:rsidP="000E5B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tbl>
      <w:tblPr>
        <w:tblpPr w:leftFromText="180" w:rightFromText="180" w:horzAnchor="margin" w:tblpXSpec="center" w:tblpY="-285"/>
        <w:tblW w:w="10487" w:type="dxa"/>
        <w:tblLook w:val="04A0" w:firstRow="1" w:lastRow="0" w:firstColumn="1" w:lastColumn="0" w:noHBand="0" w:noVBand="1"/>
      </w:tblPr>
      <w:tblGrid>
        <w:gridCol w:w="833"/>
        <w:gridCol w:w="3564"/>
        <w:gridCol w:w="3214"/>
        <w:gridCol w:w="1717"/>
        <w:gridCol w:w="1159"/>
      </w:tblGrid>
      <w:tr w:rsidR="000E5B42" w:rsidRPr="00547446" w:rsidTr="000E5B42">
        <w:trPr>
          <w:trHeight w:val="392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lastRenderedPageBreak/>
              <w:t xml:space="preserve">केन्द्रीय विद्यालय संगठनम्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,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अहमदाबादसंभाग: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0E5B42" w:rsidRPr="00547446" w:rsidTr="000E5B42">
        <w:trPr>
          <w:trHeight w:val="435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सत्रांत-परीक्षा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  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सत्र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  2019-20</w:t>
            </w:r>
          </w:p>
        </w:tc>
      </w:tr>
      <w:tr w:rsidR="000E5B42" w:rsidRPr="00547446" w:rsidTr="000E5B42">
        <w:trPr>
          <w:trHeight w:val="435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प्रश्नपत्रप्रारूपम्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 ( BLUE PRINT ) - </w:t>
            </w:r>
          </w:p>
        </w:tc>
      </w:tr>
      <w:tr w:rsidR="000E5B42" w:rsidRPr="00547446" w:rsidTr="000E5B42">
        <w:trPr>
          <w:trHeight w:val="406"/>
        </w:trPr>
        <w:tc>
          <w:tcPr>
            <w:tcW w:w="104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कक्षा - सप्तमी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(VII)      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विषय: संस्कृतम्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         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अङ्का: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 80  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समय:-सार्ध-द्विहोरा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0E5B42" w:rsidRPr="00547446" w:rsidTr="000E5B42">
        <w:trPr>
          <w:trHeight w:val="827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क्र. सं.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प्रश्नाः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प्रश्न-प्रकारा: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अङ्क प्रश्नानां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विवरणम्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पूर्णाङ्का:</w:t>
            </w:r>
          </w:p>
        </w:tc>
      </w:tr>
      <w:tr w:rsidR="000E5B42" w:rsidRPr="00547446" w:rsidTr="000E5B42">
        <w:trPr>
          <w:trHeight w:val="537"/>
        </w:trPr>
        <w:tc>
          <w:tcPr>
            <w:tcW w:w="10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खण्ड: (क) अपठित-अवबोधनम्-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>10</w:t>
            </w: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अपठित-अवबोधनम्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एकपदेन उत्तरम्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½  x 4= 2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10</w:t>
            </w: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पूर्णवाक्येन उत्तरम्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2 x 2 = 4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निर्देशानुसारम्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 (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बहु-विकल्पात्मकम् 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x 4 = 4</w:t>
            </w: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08"/>
        </w:trPr>
        <w:tc>
          <w:tcPr>
            <w:tcW w:w="10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खण्ड: (ख)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रचनात्मकं कार्यम् -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>15</w:t>
            </w: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चित्राधारितवाक्यरचना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रचनात्मकम् ( मञ्जूषाया: सहायतया 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x 5 = 5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15</w:t>
            </w: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कोष्ठकस्य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सहाय्येन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कथापूर्तिः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रचनात्मकम् (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पूर्णवाक्येषु)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½  x 10 = 5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संवादे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रिक्तस्थानपूर्ति: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रचनात्मकम् (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पूर्णवाक्येषु)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x 5 = 5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435"/>
        </w:trPr>
        <w:tc>
          <w:tcPr>
            <w:tcW w:w="104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अनुप्रयुक्त -व्याकरणम्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 xml:space="preserve">  -25</w:t>
            </w: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संधि विच्छेदं वा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रिक्तस्थानपूर्ति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माध्यमेन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1  x 5 = 5 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25</w:t>
            </w: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उपपदविभक्ति: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ज्ञानम् / विशेषण-विशेष्यपदानि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रिक्तस्थानपूर्ति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माध्यमेन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 x 5 = 5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क्रियापदज्ञानम्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रिक्तस्थानपूर्ति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माध्यमेन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 x 5 = 5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विलोमपदानि/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पर्यायपदानि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विकल्पात्मकम्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 x 5 = 5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60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संख्याज्ञानम्/ समयज्ञानम्/अव्ययपदानि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विकल्पात्मकम्/रिक्तस्थानपूर्ति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माध्यमेन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 x 5 = 5</w:t>
            </w: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363"/>
        </w:trPr>
        <w:tc>
          <w:tcPr>
            <w:tcW w:w="104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hi-IN"/>
              </w:rPr>
              <w:t>खण्ड: (घ) पठित-अवबोधनम् -</w:t>
            </w:r>
            <w:r w:rsidRPr="0054744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hi-IN"/>
              </w:rPr>
              <w:t>30</w:t>
            </w: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10 (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अ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गद्यांश: प्रश्ना: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एकपदेन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उत्तरम्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1/2  x 2 = 1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30</w:t>
            </w: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पूर्णवाक्येन उत्तरम्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1 x 1 = 1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निर्देशानुसारम्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 (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बहु-विकल्पात्मकम् 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1x 3 =3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10 (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ब)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पद्यांश: प्रश्ना: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एकपदेन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उत्तरम्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1/2  x 2 = 1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पूर्णवाक्येन उत्तरम्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1 x 1 = 1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lastRenderedPageBreak/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निर्देशानुसारम्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 (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बहु-विकल्पात्मकम् 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1x 3 =3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10 (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स)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नाट्यांश: प्रश्ना: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एकपदेन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उत्तरम्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1/2  x 2 = 1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पूर्णवाक्येन उत्तरम्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1 x 1 = 1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निर्देशानुसारम्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  (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बहु-विकल्पात्मकम् )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1x 3 =3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पद्यांशानां संयोजनम्/ /श्लोके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रिक्तस्थानपूर्ति: / मेलनम्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वाक्यमेलनम्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x 4 = 4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प्रश्ननिर्माणम्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विकल्पात्मकम्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x 4  = 4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भिन्न-प्रकृतिकपदचयनम्/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घटनाक्रमानुसारम्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विकल्पात्मकम्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  x 5  = 5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95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आम् /न लेखनम्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विकल्पात्मकम्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1/2 x4=2</w:t>
            </w: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406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6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कुल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hi-IN"/>
              </w:rPr>
              <w:t>अङ्काः</w:t>
            </w: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hi-IN"/>
              </w:rPr>
              <w:t>80</w:t>
            </w:r>
          </w:p>
        </w:tc>
      </w:tr>
      <w:tr w:rsidR="000E5B42" w:rsidRPr="00547446" w:rsidTr="000E5B42">
        <w:trPr>
          <w:trHeight w:val="87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435"/>
        </w:trPr>
        <w:tc>
          <w:tcPr>
            <w:tcW w:w="7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नवीनतमसंस्कृतपुस्तम्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(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रुचिरा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द्वितीयो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भाग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: )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अनुसारेण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पाठानां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नामानि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2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हास्य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बालकविसंमेलनम्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13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अमृतं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संस्कृतम्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2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पण्डिता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रमाबाई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14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अनारिकाया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>: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जिज्ञासा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2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अहमपि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विद्यालयं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गमिष्यामि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15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लालनगीतम्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2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विश्वबन्धुम्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2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समवायो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हि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दुर्जय</w:t>
            </w:r>
            <w:r w:rsidRPr="00547446">
              <w:rPr>
                <w:rFonts w:eastAsia="Times New Roman"/>
                <w:color w:val="000000"/>
                <w:sz w:val="24"/>
                <w:szCs w:val="24"/>
                <w:cs/>
                <w:lang w:bidi="hi-IN"/>
              </w:rPr>
              <w:t>:</w:t>
            </w: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0E5B42" w:rsidRPr="00547446" w:rsidTr="000E5B42">
        <w:trPr>
          <w:trHeight w:val="52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jc w:val="right"/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  <w:r w:rsidRPr="00547446"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  <w:t xml:space="preserve">     </w:t>
            </w:r>
            <w:r w:rsidRPr="00547446">
              <w:rPr>
                <w:rFonts w:ascii="Mangal" w:eastAsia="Times New Roman" w:hAnsi="Mangal" w:cs="Mangal" w:hint="cs"/>
                <w:color w:val="000000"/>
                <w:sz w:val="24"/>
                <w:szCs w:val="24"/>
                <w:cs/>
                <w:lang w:bidi="hi-IN"/>
              </w:rPr>
              <w:t>विद्याधनम्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B42" w:rsidRPr="00547446" w:rsidRDefault="000E5B42" w:rsidP="000E5B42">
            <w:pPr>
              <w:rPr>
                <w:rFonts w:eastAsia="Times New Roman" w:cs="Calibri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0E5B42" w:rsidRPr="00547446" w:rsidRDefault="000E5B42" w:rsidP="000E5B42">
      <w:pPr>
        <w:rPr>
          <w:sz w:val="24"/>
          <w:szCs w:val="24"/>
        </w:rPr>
      </w:pPr>
    </w:p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 w:rsidP="000E5B42">
      <w:pPr>
        <w:pStyle w:val="NoSpacing"/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       </w:t>
      </w:r>
      <w:r>
        <w:rPr>
          <w:rFonts w:ascii="Verdana" w:hAnsi="Verdana"/>
          <w:b/>
          <w:bCs/>
          <w:sz w:val="20"/>
        </w:rPr>
        <w:t>KENDRIYA VIDYALAYA SANGATHAN</w:t>
      </w:r>
    </w:p>
    <w:p w:rsidR="000E5B42" w:rsidRDefault="000E5B42" w:rsidP="000E5B42">
      <w:pPr>
        <w:pStyle w:val="NoSpacing"/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               AHMEDABAD REGION </w:t>
      </w:r>
    </w:p>
    <w:p w:rsidR="000E5B42" w:rsidRDefault="000E5B42" w:rsidP="000E5B42">
      <w:pPr>
        <w:pStyle w:val="NoSpacing"/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            SESSION ENDING EXAMINATION (2019—20)</w:t>
      </w:r>
    </w:p>
    <w:p w:rsidR="000E5B42" w:rsidRDefault="000E5B42" w:rsidP="000E5B42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</w:rPr>
        <w:t xml:space="preserve">                                                      BLUE PRINT</w:t>
      </w:r>
    </w:p>
    <w:p w:rsidR="000E5B42" w:rsidRDefault="000E5B42" w:rsidP="000E5B4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Class :- VII</w:t>
      </w:r>
      <w:r w:rsidR="009A546A">
        <w:rPr>
          <w:rFonts w:ascii="Verdana" w:hAnsi="Verdana"/>
          <w:b/>
          <w:bCs/>
          <w:sz w:val="24"/>
          <w:szCs w:val="24"/>
        </w:rPr>
        <w:t xml:space="preserve">                       SCIENCE</w:t>
      </w:r>
      <w:bookmarkStart w:id="0" w:name="_GoBack"/>
      <w:bookmarkEnd w:id="0"/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16"/>
        <w:gridCol w:w="1398"/>
        <w:gridCol w:w="1736"/>
        <w:gridCol w:w="1609"/>
        <w:gridCol w:w="895"/>
      </w:tblGrid>
      <w:tr w:rsidR="000E5B42" w:rsidTr="000E5B42">
        <w:trPr>
          <w:trHeight w:val="13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Chapter No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Name of chapter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rFonts w:cs="Shruti"/>
                <w:b/>
                <w:bCs/>
              </w:rPr>
            </w:pPr>
            <w:r>
              <w:rPr>
                <w:b/>
                <w:bCs/>
              </w:rPr>
              <w:t>Very short answer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(VSA)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1 mark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rFonts w:cs="Shruti"/>
                <w:b/>
                <w:bCs/>
              </w:rPr>
            </w:pPr>
            <w:r>
              <w:rPr>
                <w:b/>
                <w:bCs/>
              </w:rPr>
              <w:t>Short answer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(SA-II)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3 marks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rFonts w:cs="Shruti"/>
                <w:b/>
                <w:bCs/>
              </w:rPr>
            </w:pPr>
            <w:r>
              <w:rPr>
                <w:b/>
                <w:bCs/>
              </w:rPr>
              <w:t>Long answer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(LA)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5 marks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rFonts w:cs="Shruti"/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</w:tr>
      <w:tr w:rsidR="000E5B42" w:rsidTr="000E5B42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1*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Nutrition in plants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</w:tr>
      <w:tr w:rsidR="000E5B42" w:rsidTr="000E5B42">
        <w:trPr>
          <w:trHeight w:val="8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2*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Nutrition in animals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6</w:t>
            </w:r>
          </w:p>
        </w:tc>
      </w:tr>
      <w:tr w:rsidR="000E5B42" w:rsidTr="000E5B42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5*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Acid base and salts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3</w:t>
            </w:r>
          </w:p>
        </w:tc>
      </w:tr>
      <w:tr w:rsidR="000E5B42" w:rsidTr="000E5B42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*6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Physical &amp; chemical changes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6</w:t>
            </w:r>
          </w:p>
        </w:tc>
      </w:tr>
      <w:tr w:rsidR="000E5B42" w:rsidTr="000E5B42">
        <w:trPr>
          <w:trHeight w:val="8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Respiration in organisms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1(2)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10</w:t>
            </w:r>
          </w:p>
        </w:tc>
      </w:tr>
      <w:tr w:rsidR="000E5B42" w:rsidTr="000E5B42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Transportation in animals &amp; plants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1(2)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7</w:t>
            </w:r>
          </w:p>
        </w:tc>
      </w:tr>
      <w:tr w:rsidR="000E5B42" w:rsidTr="000E5B42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Reproduction in plants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1(2)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8</w:t>
            </w:r>
          </w:p>
        </w:tc>
      </w:tr>
      <w:tr w:rsidR="000E5B42" w:rsidTr="000E5B42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Motion &amp; time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>
            <w:pPr>
              <w:rPr>
                <w:rFonts w:cs="Shruti"/>
              </w:rPr>
            </w:pPr>
            <w:r>
              <w:t>1</w:t>
            </w:r>
          </w:p>
          <w:p w:rsidR="000E5B42" w:rsidRDefault="000E5B4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9</w:t>
            </w:r>
          </w:p>
        </w:tc>
      </w:tr>
      <w:tr w:rsidR="000E5B42" w:rsidTr="000E5B42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Electric current &amp; its effects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4</w:t>
            </w:r>
          </w:p>
        </w:tc>
      </w:tr>
      <w:tr w:rsidR="000E5B42" w:rsidTr="000E5B42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Light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9</w:t>
            </w:r>
          </w:p>
        </w:tc>
      </w:tr>
      <w:tr w:rsidR="000E5B42" w:rsidTr="000E5B42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pPr>
              <w:rPr>
                <w:b/>
                <w:bCs/>
              </w:rPr>
            </w:pPr>
            <w:r>
              <w:rPr>
                <w:b/>
                <w:bCs/>
              </w:rPr>
              <w:t>Water a precious resource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6</w:t>
            </w:r>
          </w:p>
        </w:tc>
      </w:tr>
      <w:tr w:rsidR="000E5B42" w:rsidTr="000E5B42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Forest our life line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1(4)(CCT Type/PISA Type)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7</w:t>
            </w:r>
          </w:p>
        </w:tc>
      </w:tr>
      <w:tr w:rsidR="000E5B42" w:rsidTr="000E5B42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Waste water story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1(4) (CCT Type/PISA Type)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4</w:t>
            </w:r>
          </w:p>
        </w:tc>
      </w:tr>
      <w:tr w:rsidR="000E5B42" w:rsidTr="000E5B42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42" w:rsidRDefault="000E5B42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(14)20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(10)30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(6)30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42" w:rsidRDefault="000E5B42">
            <w:r>
              <w:t>(30)80</w:t>
            </w:r>
          </w:p>
        </w:tc>
      </w:tr>
    </w:tbl>
    <w:p w:rsidR="000E5B42" w:rsidRDefault="000E5B42" w:rsidP="000E5B42">
      <w:pPr>
        <w:ind w:left="360"/>
        <w:rPr>
          <w:rFonts w:ascii="Verdana" w:hAnsi="Verdana" w:cs="Shruti"/>
          <w:b/>
          <w:bCs/>
          <w:szCs w:val="20"/>
        </w:rPr>
      </w:pPr>
      <w:r>
        <w:rPr>
          <w:rFonts w:ascii="Verdana" w:hAnsi="Verdana"/>
          <w:b/>
          <w:bCs/>
        </w:rPr>
        <w:t>*Chapters indicates 20% of syllabus of first term (16 marks)</w:t>
      </w:r>
    </w:p>
    <w:p w:rsidR="000E5B42" w:rsidRDefault="000E5B42" w:rsidP="000E5B42">
      <w:pPr>
        <w:rPr>
          <w:rFonts w:ascii="Calibri" w:hAnsi="Calibri"/>
        </w:rPr>
      </w:pPr>
    </w:p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/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KENDRIYA VIDYALAYA SANGATHAN –AHMEDABAD REGION</w:t>
      </w:r>
    </w:p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ENDING EXAMINATION 2019-20</w:t>
      </w:r>
    </w:p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CLASS-VII SUBJECT- SOCIAL SCIENCE</w:t>
      </w:r>
    </w:p>
    <w:p w:rsidR="000E5B42" w:rsidRPr="000E5C08" w:rsidRDefault="000E5B42" w:rsidP="000E5B4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CHAPTER WISE </w:t>
      </w:r>
      <w:r w:rsidRPr="000E5C08">
        <w:rPr>
          <w:bCs/>
          <w:sz w:val="24"/>
          <w:szCs w:val="24"/>
        </w:rPr>
        <w:t>BLUE</w:t>
      </w:r>
      <w:r>
        <w:rPr>
          <w:bCs/>
          <w:sz w:val="24"/>
          <w:szCs w:val="24"/>
        </w:rPr>
        <w:t xml:space="preserve"> </w:t>
      </w:r>
      <w:r w:rsidRPr="000E5C08">
        <w:rPr>
          <w:bCs/>
          <w:sz w:val="24"/>
          <w:szCs w:val="24"/>
        </w:rPr>
        <w:t xml:space="preserve">PRINT </w:t>
      </w:r>
    </w:p>
    <w:p w:rsidR="000E5B42" w:rsidRDefault="000E5B42" w:rsidP="000E5B42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99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9"/>
        <w:gridCol w:w="802"/>
        <w:gridCol w:w="740"/>
        <w:gridCol w:w="740"/>
        <w:gridCol w:w="728"/>
        <w:gridCol w:w="812"/>
        <w:gridCol w:w="854"/>
        <w:gridCol w:w="987"/>
        <w:gridCol w:w="987"/>
        <w:gridCol w:w="987"/>
        <w:gridCol w:w="802"/>
      </w:tblGrid>
      <w:tr w:rsidR="000E5B42" w:rsidTr="000E5B42">
        <w:trPr>
          <w:trHeight w:val="703"/>
        </w:trPr>
        <w:tc>
          <w:tcPr>
            <w:tcW w:w="1539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CH No</w:t>
            </w:r>
          </w:p>
        </w:tc>
        <w:tc>
          <w:tcPr>
            <w:tcW w:w="802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MCQ</w:t>
            </w:r>
          </w:p>
        </w:tc>
        <w:tc>
          <w:tcPr>
            <w:tcW w:w="740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FILL UP</w:t>
            </w:r>
          </w:p>
        </w:tc>
        <w:tc>
          <w:tcPr>
            <w:tcW w:w="740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MATCH</w:t>
            </w:r>
          </w:p>
        </w:tc>
        <w:tc>
          <w:tcPr>
            <w:tcW w:w="728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ODD ONE</w:t>
            </w:r>
          </w:p>
        </w:tc>
        <w:tc>
          <w:tcPr>
            <w:tcW w:w="812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PICTURE BASED</w:t>
            </w:r>
          </w:p>
        </w:tc>
        <w:tc>
          <w:tcPr>
            <w:tcW w:w="854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ONE LINE ANSWER</w:t>
            </w:r>
          </w:p>
        </w:tc>
        <w:tc>
          <w:tcPr>
            <w:tcW w:w="987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 xml:space="preserve">No. OF </w:t>
            </w:r>
          </w:p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3 MARK QUESTION</w:t>
            </w:r>
          </w:p>
        </w:tc>
        <w:tc>
          <w:tcPr>
            <w:tcW w:w="987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 xml:space="preserve">No. OF </w:t>
            </w:r>
          </w:p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5 MARKS QUESTION</w:t>
            </w:r>
          </w:p>
        </w:tc>
        <w:tc>
          <w:tcPr>
            <w:tcW w:w="987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 xml:space="preserve">No. OF </w:t>
            </w:r>
          </w:p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MAP QUESTION</w:t>
            </w:r>
          </w:p>
        </w:tc>
        <w:tc>
          <w:tcPr>
            <w:tcW w:w="802" w:type="dxa"/>
          </w:tcPr>
          <w:p w:rsidR="000E5B42" w:rsidRPr="000F54C7" w:rsidRDefault="000E5B42" w:rsidP="000E5B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4C7">
              <w:rPr>
                <w:rFonts w:ascii="Verdana" w:hAnsi="Verdana"/>
                <w:b/>
                <w:sz w:val="20"/>
                <w:szCs w:val="20"/>
              </w:rPr>
              <w:t>TOTAL MARKS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H5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H7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H8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H9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H10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G5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G6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G7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G8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G9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G10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PS5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PS6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PS7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PS8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PS9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28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987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PS10</w:t>
            </w:r>
          </w:p>
        </w:tc>
        <w:tc>
          <w:tcPr>
            <w:tcW w:w="802" w:type="dxa"/>
          </w:tcPr>
          <w:p w:rsidR="000E5B42" w:rsidRPr="00D62E7A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740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40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728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12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54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987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</w:p>
        </w:tc>
        <w:tc>
          <w:tcPr>
            <w:tcW w:w="802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</w:tr>
      <w:tr w:rsidR="000E5B42" w:rsidTr="000E5B42">
        <w:trPr>
          <w:trHeight w:val="460"/>
        </w:trPr>
        <w:tc>
          <w:tcPr>
            <w:tcW w:w="1539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TOTAL</w:t>
            </w:r>
          </w:p>
        </w:tc>
        <w:tc>
          <w:tcPr>
            <w:tcW w:w="802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740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740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728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12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854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987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24(8)</w:t>
            </w:r>
          </w:p>
        </w:tc>
        <w:tc>
          <w:tcPr>
            <w:tcW w:w="987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30(6)</w:t>
            </w:r>
          </w:p>
        </w:tc>
        <w:tc>
          <w:tcPr>
            <w:tcW w:w="987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6(1)</w:t>
            </w:r>
          </w:p>
        </w:tc>
        <w:tc>
          <w:tcPr>
            <w:tcW w:w="802" w:type="dxa"/>
          </w:tcPr>
          <w:p w:rsidR="000E5B42" w:rsidRDefault="000E5B42" w:rsidP="000E5B4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80</w:t>
            </w:r>
          </w:p>
        </w:tc>
      </w:tr>
    </w:tbl>
    <w:p w:rsidR="000E5B42" w:rsidRDefault="000E5B42" w:rsidP="000E5B42">
      <w:pPr>
        <w:jc w:val="center"/>
        <w:rPr>
          <w:b/>
          <w:sz w:val="24"/>
          <w:szCs w:val="24"/>
          <w:u w:val="single"/>
        </w:rPr>
      </w:pPr>
    </w:p>
    <w:p w:rsidR="000E5B42" w:rsidRDefault="000E5B42" w:rsidP="000E5B42">
      <w:pPr>
        <w:jc w:val="center"/>
        <w:rPr>
          <w:b/>
          <w:sz w:val="24"/>
          <w:szCs w:val="24"/>
        </w:rPr>
      </w:pPr>
    </w:p>
    <w:p w:rsidR="000E5B42" w:rsidRDefault="000E5B42" w:rsidP="000E5B42">
      <w:pPr>
        <w:jc w:val="center"/>
        <w:rPr>
          <w:b/>
          <w:sz w:val="24"/>
          <w:szCs w:val="24"/>
        </w:rPr>
      </w:pPr>
    </w:p>
    <w:p w:rsidR="000E5B42" w:rsidRDefault="000E5B42" w:rsidP="000E5B42">
      <w:pPr>
        <w:jc w:val="center"/>
        <w:rPr>
          <w:b/>
          <w:sz w:val="24"/>
          <w:szCs w:val="24"/>
        </w:rPr>
      </w:pPr>
    </w:p>
    <w:p w:rsidR="000E5B42" w:rsidRDefault="000E5B42" w:rsidP="000E5B42">
      <w:pPr>
        <w:jc w:val="center"/>
        <w:rPr>
          <w:b/>
          <w:sz w:val="24"/>
          <w:szCs w:val="24"/>
        </w:rPr>
      </w:pPr>
    </w:p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KENDRIYA VIDYALAYA SANGATHAN –AHMEDABAD REGION</w:t>
      </w:r>
    </w:p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ENDING EXAMINATION 2019-20</w:t>
      </w:r>
    </w:p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CLASS-VII</w:t>
      </w:r>
    </w:p>
    <w:p w:rsidR="000E5B42" w:rsidRDefault="000E5B42" w:rsidP="000E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SUBJECT- SOCIAL SCIENCE</w:t>
      </w:r>
    </w:p>
    <w:tbl>
      <w:tblPr>
        <w:tblStyle w:val="TableGrid"/>
        <w:tblpPr w:leftFromText="180" w:rightFromText="180" w:vertAnchor="text" w:horzAnchor="margin" w:tblpXSpec="center" w:tblpY="159"/>
        <w:tblW w:w="7400" w:type="dxa"/>
        <w:tblInd w:w="0" w:type="dxa"/>
        <w:tblLook w:val="04A0" w:firstRow="1" w:lastRow="0" w:firstColumn="1" w:lastColumn="0" w:noHBand="0" w:noVBand="1"/>
      </w:tblPr>
      <w:tblGrid>
        <w:gridCol w:w="555"/>
        <w:gridCol w:w="1790"/>
        <w:gridCol w:w="1200"/>
        <w:gridCol w:w="1350"/>
        <w:gridCol w:w="1086"/>
        <w:gridCol w:w="1419"/>
      </w:tblGrid>
      <w:tr w:rsidR="009A546A" w:rsidTr="009A546A">
        <w:trPr>
          <w:trHeight w:val="311"/>
        </w:trPr>
        <w:tc>
          <w:tcPr>
            <w:tcW w:w="555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79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0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1MK QUES</w:t>
            </w:r>
          </w:p>
        </w:tc>
        <w:tc>
          <w:tcPr>
            <w:tcW w:w="135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3MK QUES</w:t>
            </w:r>
          </w:p>
        </w:tc>
        <w:tc>
          <w:tcPr>
            <w:tcW w:w="1086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5MK QUES</w:t>
            </w:r>
          </w:p>
        </w:tc>
        <w:tc>
          <w:tcPr>
            <w:tcW w:w="1419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MARKS</w:t>
            </w:r>
          </w:p>
        </w:tc>
      </w:tr>
      <w:tr w:rsidR="009A546A" w:rsidTr="009A546A">
        <w:trPr>
          <w:trHeight w:val="296"/>
        </w:trPr>
        <w:tc>
          <w:tcPr>
            <w:tcW w:w="555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120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2+ MAP(1X3)</w:t>
            </w:r>
          </w:p>
        </w:tc>
        <w:tc>
          <w:tcPr>
            <w:tcW w:w="1086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A546A" w:rsidTr="009A546A">
        <w:trPr>
          <w:trHeight w:val="311"/>
        </w:trPr>
        <w:tc>
          <w:tcPr>
            <w:tcW w:w="555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9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20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3+ MAP(1X3)</w:t>
            </w:r>
          </w:p>
        </w:tc>
        <w:tc>
          <w:tcPr>
            <w:tcW w:w="1086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A546A" w:rsidTr="009A546A">
        <w:trPr>
          <w:trHeight w:val="296"/>
        </w:trPr>
        <w:tc>
          <w:tcPr>
            <w:tcW w:w="555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POLITICAL SCIENCE</w:t>
            </w:r>
          </w:p>
        </w:tc>
        <w:tc>
          <w:tcPr>
            <w:tcW w:w="120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A546A" w:rsidTr="009A546A">
        <w:trPr>
          <w:trHeight w:val="296"/>
        </w:trPr>
        <w:tc>
          <w:tcPr>
            <w:tcW w:w="5981" w:type="dxa"/>
            <w:gridSpan w:val="5"/>
          </w:tcPr>
          <w:p w:rsidR="009A546A" w:rsidRDefault="009A546A" w:rsidP="009A54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TOTAL</w:t>
            </w:r>
          </w:p>
        </w:tc>
        <w:tc>
          <w:tcPr>
            <w:tcW w:w="1419" w:type="dxa"/>
          </w:tcPr>
          <w:p w:rsidR="009A546A" w:rsidRDefault="009A546A" w:rsidP="009A5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0E5B42" w:rsidRDefault="000E5B42" w:rsidP="000E5B42">
      <w:pPr>
        <w:jc w:val="center"/>
        <w:rPr>
          <w:b/>
          <w:sz w:val="24"/>
          <w:szCs w:val="24"/>
          <w:u w:val="single"/>
        </w:rPr>
      </w:pPr>
    </w:p>
    <w:p w:rsidR="000E5B42" w:rsidRDefault="000E5B42" w:rsidP="000E5B42">
      <w:pPr>
        <w:jc w:val="center"/>
        <w:rPr>
          <w:b/>
          <w:sz w:val="24"/>
          <w:szCs w:val="24"/>
          <w:u w:val="single"/>
        </w:rPr>
      </w:pPr>
    </w:p>
    <w:p w:rsidR="000E5B42" w:rsidRDefault="000E5B42" w:rsidP="000E5B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SUBJECT- </w:t>
      </w:r>
      <w:proofErr w:type="gramStart"/>
      <w:r>
        <w:rPr>
          <w:b/>
          <w:sz w:val="24"/>
          <w:szCs w:val="24"/>
          <w:u w:val="single"/>
        </w:rPr>
        <w:t>WISE  BLUE</w:t>
      </w:r>
      <w:proofErr w:type="gramEnd"/>
      <w:r>
        <w:rPr>
          <w:b/>
          <w:sz w:val="24"/>
          <w:szCs w:val="24"/>
          <w:u w:val="single"/>
        </w:rPr>
        <w:t xml:space="preserve"> PRINT</w:t>
      </w:r>
    </w:p>
    <w:p w:rsidR="000E5B42" w:rsidRDefault="000E5B42" w:rsidP="000E5B42">
      <w:pPr>
        <w:rPr>
          <w:b/>
          <w:sz w:val="24"/>
          <w:szCs w:val="24"/>
          <w:u w:val="single"/>
        </w:rPr>
      </w:pPr>
    </w:p>
    <w:p w:rsidR="000E5B42" w:rsidRDefault="000E5B42" w:rsidP="000E5B42">
      <w:pPr>
        <w:jc w:val="center"/>
        <w:rPr>
          <w:b/>
          <w:bCs/>
          <w:sz w:val="24"/>
          <w:szCs w:val="24"/>
        </w:rPr>
      </w:pPr>
    </w:p>
    <w:p w:rsidR="000E5B42" w:rsidRDefault="000E5B42" w:rsidP="000E5B42">
      <w:pPr>
        <w:rPr>
          <w:rFonts w:ascii="Verdana" w:hAnsi="Verdana"/>
          <w:b/>
          <w:bCs/>
        </w:rPr>
      </w:pPr>
    </w:p>
    <w:p w:rsidR="000E5B42" w:rsidRDefault="000E5B42" w:rsidP="000E5B42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:rsidR="000E5B42" w:rsidRDefault="000E5B42" w:rsidP="000E5B42">
      <w:pPr>
        <w:rPr>
          <w:rFonts w:ascii="Verdana" w:hAnsi="Verdana"/>
          <w:b/>
          <w:bCs/>
        </w:rPr>
      </w:pPr>
    </w:p>
    <w:p w:rsidR="000E5B42" w:rsidRDefault="000E5B42" w:rsidP="000E5B42">
      <w:pPr>
        <w:jc w:val="center"/>
      </w:pPr>
    </w:p>
    <w:sectPr w:rsidR="000E5B42" w:rsidSect="000E5B42">
      <w:pgSz w:w="11907" w:h="16839" w:code="9"/>
      <w:pgMar w:top="284" w:right="1440" w:bottom="993" w:left="1440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D6"/>
    <w:rsid w:val="000E5B42"/>
    <w:rsid w:val="00181FD6"/>
    <w:rsid w:val="009A546A"/>
    <w:rsid w:val="00B55183"/>
    <w:rsid w:val="00E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2"/>
    <w:pPr>
      <w:spacing w:after="0" w:line="240" w:lineRule="auto"/>
    </w:pPr>
    <w:rPr>
      <w:rFonts w:ascii="Times New Roman" w:eastAsiaTheme="minorEastAsia" w:hAnsi="Times New Roman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42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0E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E5B4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E5B42"/>
    <w:rPr>
      <w:rFonts w:ascii="Arial" w:eastAsia="Arial" w:hAnsi="Arial" w:cs="Arial"/>
      <w:sz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E5B42"/>
    <w:pPr>
      <w:widowControl w:val="0"/>
      <w:autoSpaceDE w:val="0"/>
      <w:autoSpaceDN w:val="0"/>
      <w:spacing w:line="236" w:lineRule="exact"/>
    </w:pPr>
    <w:rPr>
      <w:rFonts w:ascii="Arial" w:eastAsia="Arial" w:hAnsi="Arial" w:cs="Arial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2"/>
    <w:pPr>
      <w:spacing w:after="0" w:line="240" w:lineRule="auto"/>
    </w:pPr>
    <w:rPr>
      <w:rFonts w:ascii="Times New Roman" w:eastAsiaTheme="minorEastAsia" w:hAnsi="Times New Roman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B42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39"/>
    <w:rsid w:val="000E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E5B4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E5B42"/>
    <w:rPr>
      <w:rFonts w:ascii="Arial" w:eastAsia="Arial" w:hAnsi="Arial" w:cs="Arial"/>
      <w:sz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E5B42"/>
    <w:pPr>
      <w:widowControl w:val="0"/>
      <w:autoSpaceDE w:val="0"/>
      <w:autoSpaceDN w:val="0"/>
      <w:spacing w:line="236" w:lineRule="exact"/>
    </w:pPr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2020-02-18T06:25:00Z</dcterms:created>
  <dcterms:modified xsi:type="dcterms:W3CDTF">2020-02-18T06:36:00Z</dcterms:modified>
</cp:coreProperties>
</file>